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7041C6" w14:textId="77777777" w:rsidR="00E80B4C" w:rsidRPr="002B7AF4" w:rsidRDefault="00F04CC8" w:rsidP="002B7AF4">
      <w:pPr>
        <w:pStyle w:val="Quote"/>
        <w:rPr>
          <w:rStyle w:val="Strong"/>
        </w:rPr>
      </w:pPr>
      <w:r w:rsidRPr="002B7AF4">
        <w:rPr>
          <w:rStyle w:val="Strong"/>
        </w:rPr>
        <w:t xml:space="preserve">Science and Stories: Connecting </w:t>
      </w:r>
      <w:bookmarkStart w:id="0" w:name="_GoBack"/>
      <w:bookmarkEnd w:id="0"/>
      <w:r w:rsidRPr="002B7AF4">
        <w:rPr>
          <w:rStyle w:val="Strong"/>
        </w:rPr>
        <w:t>Literature in the Lab</w:t>
      </w:r>
    </w:p>
    <w:p w14:paraId="3598496F" w14:textId="77777777" w:rsidR="00F04CC8" w:rsidRPr="002B7AF4" w:rsidRDefault="00F04CC8" w:rsidP="002B7AF4">
      <w:pPr>
        <w:pStyle w:val="Quote"/>
        <w:rPr>
          <w:rStyle w:val="Strong"/>
        </w:rPr>
      </w:pPr>
      <w:r w:rsidRPr="002B7AF4">
        <w:rPr>
          <w:rStyle w:val="Strong"/>
        </w:rPr>
        <w:t>Presenter: Dr. Terri Hebert, Indiana University South Bend</w:t>
      </w:r>
    </w:p>
    <w:p w14:paraId="2E45EE82" w14:textId="77777777" w:rsidR="00F04CC8" w:rsidRPr="002B7AF4" w:rsidRDefault="00F04CC8" w:rsidP="002B7AF4">
      <w:pPr>
        <w:pStyle w:val="Quote"/>
        <w:rPr>
          <w:rStyle w:val="Strong"/>
        </w:rPr>
      </w:pPr>
    </w:p>
    <w:p w14:paraId="4BDBBA22" w14:textId="77777777" w:rsidR="00F04CC8" w:rsidRPr="002B7AF4" w:rsidRDefault="00F04CC8" w:rsidP="002B7AF4">
      <w:pPr>
        <w:pStyle w:val="Quote"/>
        <w:rPr>
          <w:rStyle w:val="Strong"/>
        </w:rPr>
      </w:pPr>
      <w:r w:rsidRPr="002B7AF4">
        <w:rPr>
          <w:rStyle w:val="Strong"/>
        </w:rPr>
        <w:t>Workshop Literature Focus:</w:t>
      </w:r>
    </w:p>
    <w:p w14:paraId="47807A13" w14:textId="77777777" w:rsidR="00F04CC8" w:rsidRPr="002B7AF4" w:rsidRDefault="00F04CC8" w:rsidP="002B7AF4">
      <w:pPr>
        <w:pStyle w:val="Quote"/>
        <w:rPr>
          <w:rStyle w:val="Strong"/>
        </w:rPr>
      </w:pPr>
    </w:p>
    <w:p w14:paraId="26D80EEF" w14:textId="77777777" w:rsidR="00F04CC8" w:rsidRPr="002B7AF4" w:rsidRDefault="00F04CC8" w:rsidP="002B7AF4">
      <w:pPr>
        <w:pStyle w:val="Quote"/>
        <w:rPr>
          <w:rStyle w:val="Strong"/>
          <w:b w:val="0"/>
        </w:rPr>
      </w:pPr>
      <w:proofErr w:type="spellStart"/>
      <w:r w:rsidRPr="002B7AF4">
        <w:rPr>
          <w:rStyle w:val="Strong"/>
          <w:b w:val="0"/>
        </w:rPr>
        <w:t>Aardema</w:t>
      </w:r>
      <w:proofErr w:type="spellEnd"/>
      <w:r w:rsidRPr="002B7AF4">
        <w:rPr>
          <w:rStyle w:val="Strong"/>
          <w:b w:val="0"/>
        </w:rPr>
        <w:t xml:space="preserve">, Verna (1981). Bringing the Rain to </w:t>
      </w:r>
      <w:proofErr w:type="spellStart"/>
      <w:r w:rsidRPr="002B7AF4">
        <w:rPr>
          <w:rStyle w:val="Strong"/>
          <w:b w:val="0"/>
        </w:rPr>
        <w:t>Kapiti</w:t>
      </w:r>
      <w:proofErr w:type="spellEnd"/>
      <w:r w:rsidRPr="002B7AF4">
        <w:rPr>
          <w:rStyle w:val="Strong"/>
          <w:b w:val="0"/>
        </w:rPr>
        <w:t xml:space="preserve"> Plain. New York, NY: Dial Books for Young Readers.</w:t>
      </w:r>
    </w:p>
    <w:p w14:paraId="49C1AD1B" w14:textId="77777777" w:rsidR="00F04CC8" w:rsidRPr="002B7AF4" w:rsidRDefault="00F04CC8" w:rsidP="002B7AF4">
      <w:pPr>
        <w:pStyle w:val="Quote"/>
        <w:rPr>
          <w:rStyle w:val="Strong"/>
          <w:b w:val="0"/>
        </w:rPr>
      </w:pPr>
    </w:p>
    <w:p w14:paraId="261ACD30" w14:textId="77777777" w:rsidR="00F04CC8" w:rsidRPr="002B7AF4" w:rsidRDefault="00F04CC8" w:rsidP="002B7AF4">
      <w:pPr>
        <w:pStyle w:val="Quote"/>
        <w:rPr>
          <w:rStyle w:val="Strong"/>
          <w:b w:val="0"/>
        </w:rPr>
      </w:pPr>
      <w:r w:rsidRPr="002B7AF4">
        <w:rPr>
          <w:rStyle w:val="Strong"/>
          <w:b w:val="0"/>
        </w:rPr>
        <w:t>De Paola, Tommie (1975). The Cloud Book. New York, NY: Holiday House.</w:t>
      </w:r>
    </w:p>
    <w:p w14:paraId="6D3E5EE3" w14:textId="77777777" w:rsidR="00F04CC8" w:rsidRPr="002B7AF4" w:rsidRDefault="00F04CC8" w:rsidP="002B7AF4">
      <w:pPr>
        <w:pStyle w:val="Quote"/>
        <w:rPr>
          <w:rStyle w:val="Strong"/>
          <w:b w:val="0"/>
        </w:rPr>
      </w:pPr>
    </w:p>
    <w:p w14:paraId="0CCB0A00" w14:textId="77777777" w:rsidR="00F04CC8" w:rsidRPr="002B7AF4" w:rsidRDefault="00F04CC8" w:rsidP="002B7AF4">
      <w:pPr>
        <w:pStyle w:val="Quote"/>
        <w:rPr>
          <w:rStyle w:val="Strong"/>
          <w:b w:val="0"/>
        </w:rPr>
      </w:pPr>
      <w:r w:rsidRPr="002B7AF4">
        <w:rPr>
          <w:rStyle w:val="Strong"/>
          <w:b w:val="0"/>
        </w:rPr>
        <w:t xml:space="preserve">Locker, Thomas (1977). Water Dance. New York, NY: Voyager Books, Harcourt, Inc. </w:t>
      </w:r>
    </w:p>
    <w:p w14:paraId="644B6C41" w14:textId="77777777" w:rsidR="00F04CC8" w:rsidRPr="002B7AF4" w:rsidRDefault="00F04CC8" w:rsidP="002B7AF4">
      <w:pPr>
        <w:pStyle w:val="Quote"/>
        <w:rPr>
          <w:rStyle w:val="Strong"/>
          <w:b w:val="0"/>
        </w:rPr>
      </w:pPr>
    </w:p>
    <w:p w14:paraId="3C84D3AD" w14:textId="77777777" w:rsidR="00F04CC8" w:rsidRPr="002B7AF4" w:rsidRDefault="00F04CC8" w:rsidP="002B7AF4">
      <w:pPr>
        <w:pStyle w:val="Quote"/>
        <w:rPr>
          <w:rStyle w:val="Strong"/>
          <w:b w:val="0"/>
        </w:rPr>
      </w:pPr>
      <w:r w:rsidRPr="002B7AF4">
        <w:rPr>
          <w:rStyle w:val="Strong"/>
          <w:b w:val="0"/>
        </w:rPr>
        <w:t>Rogers, Paul (1989). What Will the Weather Be Like Today? New York, NY: Harcourt, Inc.</w:t>
      </w:r>
    </w:p>
    <w:p w14:paraId="4EB97A6D" w14:textId="77777777" w:rsidR="00F04CC8" w:rsidRPr="002B7AF4" w:rsidRDefault="00F04CC8" w:rsidP="002B7AF4">
      <w:pPr>
        <w:pStyle w:val="Quote"/>
        <w:rPr>
          <w:rStyle w:val="Strong"/>
        </w:rPr>
      </w:pPr>
    </w:p>
    <w:p w14:paraId="3C9A74A0" w14:textId="77777777" w:rsidR="002B7AF4" w:rsidRDefault="002B7AF4" w:rsidP="002B7AF4">
      <w:pPr>
        <w:pStyle w:val="Quote"/>
        <w:rPr>
          <w:rStyle w:val="Strong"/>
        </w:rPr>
      </w:pPr>
      <w:r>
        <w:rPr>
          <w:rStyle w:val="Strong"/>
        </w:rPr>
        <w:t>Workshop Objective:</w:t>
      </w:r>
    </w:p>
    <w:p w14:paraId="0C78ED7A" w14:textId="77777777" w:rsidR="002B7AF4" w:rsidRPr="002B7AF4" w:rsidRDefault="002B7AF4" w:rsidP="002B7AF4">
      <w:pPr>
        <w:pStyle w:val="ListParagraph"/>
        <w:numPr>
          <w:ilvl w:val="0"/>
          <w:numId w:val="1"/>
        </w:numPr>
        <w:rPr>
          <w:i/>
        </w:rPr>
      </w:pPr>
      <w:r>
        <w:rPr>
          <w:i/>
        </w:rPr>
        <w:t>Gain practical application of a blended approach towards science and literature within a Common Core environment</w:t>
      </w:r>
    </w:p>
    <w:p w14:paraId="163B2283" w14:textId="77777777" w:rsidR="002B7AF4" w:rsidRDefault="002B7AF4" w:rsidP="002B7AF4">
      <w:pPr>
        <w:pStyle w:val="Quote"/>
        <w:rPr>
          <w:rStyle w:val="Strong"/>
        </w:rPr>
      </w:pPr>
    </w:p>
    <w:p w14:paraId="75A7B01D" w14:textId="77777777" w:rsidR="00F04CC8" w:rsidRPr="002B7AF4" w:rsidRDefault="00F04CC8" w:rsidP="002B7AF4">
      <w:pPr>
        <w:pStyle w:val="Quote"/>
        <w:rPr>
          <w:rStyle w:val="Strong"/>
        </w:rPr>
      </w:pPr>
      <w:r w:rsidRPr="002B7AF4">
        <w:rPr>
          <w:rStyle w:val="Strong"/>
        </w:rPr>
        <w:t>Indiana ELA Grade 4 Common Core Standards:</w:t>
      </w:r>
    </w:p>
    <w:p w14:paraId="3D1C2F0A" w14:textId="77777777" w:rsidR="00F04CC8" w:rsidRPr="002B7AF4" w:rsidRDefault="00F04CC8" w:rsidP="002B7AF4">
      <w:pPr>
        <w:pStyle w:val="Quote"/>
        <w:rPr>
          <w:rStyle w:val="Strong"/>
        </w:rPr>
      </w:pPr>
    </w:p>
    <w:p w14:paraId="7D4558B0" w14:textId="77777777" w:rsidR="00DF7113" w:rsidRPr="002B7AF4" w:rsidRDefault="00DF7113" w:rsidP="002B7AF4">
      <w:pPr>
        <w:pStyle w:val="Quote"/>
        <w:rPr>
          <w:rStyle w:val="Strong"/>
        </w:rPr>
      </w:pPr>
      <w:r w:rsidRPr="002B7AF4">
        <w:rPr>
          <w:rStyle w:val="Strong"/>
        </w:rPr>
        <w:t>Reading Informational Text:</w:t>
      </w:r>
    </w:p>
    <w:p w14:paraId="686851C5" w14:textId="77777777" w:rsidR="00F04CC8" w:rsidRPr="002B7AF4" w:rsidRDefault="00F04CC8" w:rsidP="002B7AF4">
      <w:pPr>
        <w:pStyle w:val="Quote"/>
        <w:rPr>
          <w:rStyle w:val="Strong"/>
          <w:b w:val="0"/>
        </w:rPr>
      </w:pPr>
      <w:r w:rsidRPr="002B7AF4">
        <w:rPr>
          <w:rStyle w:val="Strong"/>
          <w:b w:val="0"/>
        </w:rPr>
        <w:t>4.2.3c Describe prior knowledge of given topic</w:t>
      </w:r>
    </w:p>
    <w:p w14:paraId="0515D9E5" w14:textId="77777777" w:rsidR="00F04CC8" w:rsidRPr="002B7AF4" w:rsidRDefault="00F04CC8" w:rsidP="002B7AF4">
      <w:pPr>
        <w:pStyle w:val="Quote"/>
        <w:rPr>
          <w:rStyle w:val="Strong"/>
          <w:b w:val="0"/>
        </w:rPr>
      </w:pPr>
      <w:r w:rsidRPr="002B7AF4">
        <w:rPr>
          <w:rStyle w:val="Strong"/>
          <w:b w:val="0"/>
        </w:rPr>
        <w:t xml:space="preserve">CC.4.RI.2 (4.2.9, 4.5.4) </w:t>
      </w:r>
      <w:proofErr w:type="gramStart"/>
      <w:r w:rsidRPr="002B7AF4">
        <w:rPr>
          <w:rStyle w:val="Strong"/>
          <w:b w:val="0"/>
        </w:rPr>
        <w:t>Determine</w:t>
      </w:r>
      <w:proofErr w:type="gramEnd"/>
      <w:r w:rsidRPr="002B7AF4">
        <w:rPr>
          <w:rStyle w:val="Strong"/>
          <w:b w:val="0"/>
        </w:rPr>
        <w:t xml:space="preserve"> the main idea of a text and explain </w:t>
      </w:r>
      <w:r w:rsidR="00DF7113" w:rsidRPr="002B7AF4">
        <w:rPr>
          <w:rStyle w:val="Strong"/>
          <w:b w:val="0"/>
        </w:rPr>
        <w:t>how it is supported by key details; summarize the text</w:t>
      </w:r>
    </w:p>
    <w:p w14:paraId="3254EC2D" w14:textId="77777777" w:rsidR="00DF7113" w:rsidRPr="002B7AF4" w:rsidRDefault="00DF7113" w:rsidP="002B7AF4">
      <w:pPr>
        <w:pStyle w:val="Quote"/>
        <w:rPr>
          <w:rStyle w:val="Strong"/>
          <w:b w:val="0"/>
        </w:rPr>
      </w:pPr>
      <w:r w:rsidRPr="002B7AF4">
        <w:rPr>
          <w:rStyle w:val="Strong"/>
          <w:b w:val="0"/>
        </w:rPr>
        <w:t>CC.4.RI.3 (4.5.4) Explain events, procedures, ideas, or concepts in a historical, scientific, or technical text, including what happened and why, based on specific information in the text</w:t>
      </w:r>
    </w:p>
    <w:p w14:paraId="7EF546D9" w14:textId="77777777" w:rsidR="00F04CC8" w:rsidRPr="002B7AF4" w:rsidRDefault="00F04CC8" w:rsidP="002B7AF4">
      <w:pPr>
        <w:pStyle w:val="Quote"/>
        <w:rPr>
          <w:rStyle w:val="Strong"/>
        </w:rPr>
      </w:pPr>
    </w:p>
    <w:p w14:paraId="22ABDE22" w14:textId="77777777" w:rsidR="00DF7113" w:rsidRPr="002B7AF4" w:rsidRDefault="00DF7113" w:rsidP="002B7AF4">
      <w:pPr>
        <w:pStyle w:val="Quote"/>
        <w:rPr>
          <w:rStyle w:val="Strong"/>
        </w:rPr>
      </w:pPr>
      <w:r w:rsidRPr="002B7AF4">
        <w:rPr>
          <w:rStyle w:val="Strong"/>
        </w:rPr>
        <w:t>Writing:</w:t>
      </w:r>
    </w:p>
    <w:p w14:paraId="36757606" w14:textId="77777777" w:rsidR="00DF7113" w:rsidRPr="002B7AF4" w:rsidRDefault="00DF7113" w:rsidP="002B7AF4">
      <w:pPr>
        <w:pStyle w:val="Quote"/>
        <w:rPr>
          <w:rStyle w:val="Strong"/>
          <w:b w:val="0"/>
        </w:rPr>
      </w:pPr>
      <w:r w:rsidRPr="002B7AF4">
        <w:rPr>
          <w:rStyle w:val="Strong"/>
          <w:b w:val="0"/>
        </w:rPr>
        <w:t>4.5.1b Describe events or experience with sensory details allowing readers to believe in that event or experience</w:t>
      </w:r>
    </w:p>
    <w:p w14:paraId="533D9C72" w14:textId="77777777" w:rsidR="00DF7113" w:rsidRPr="002B7AF4" w:rsidRDefault="00DF7113" w:rsidP="002B7AF4">
      <w:pPr>
        <w:pStyle w:val="Quote"/>
        <w:rPr>
          <w:rStyle w:val="Strong"/>
          <w:b w:val="0"/>
        </w:rPr>
      </w:pPr>
      <w:r w:rsidRPr="002B7AF4">
        <w:rPr>
          <w:rStyle w:val="Strong"/>
          <w:b w:val="0"/>
        </w:rPr>
        <w:t>4.5.5b Create a list of interesting words (adjectives, adverbs, etc.)</w:t>
      </w:r>
    </w:p>
    <w:p w14:paraId="7DA79A33" w14:textId="77777777" w:rsidR="00DF7113" w:rsidRPr="002B7AF4" w:rsidRDefault="00DF7113" w:rsidP="002B7AF4">
      <w:pPr>
        <w:pStyle w:val="Quote"/>
        <w:rPr>
          <w:rStyle w:val="Strong"/>
        </w:rPr>
      </w:pPr>
      <w:r w:rsidRPr="002B7AF4">
        <w:rPr>
          <w:rStyle w:val="Strong"/>
          <w:b w:val="0"/>
        </w:rPr>
        <w:t>CC.4.W.2 (4.4.3, 4.5.2) Write informative/Explanatory texts to examine a topic and convey ideas and information clearly</w:t>
      </w:r>
    </w:p>
    <w:p w14:paraId="21D3A019" w14:textId="77777777" w:rsidR="00520972" w:rsidRPr="002B7AF4" w:rsidRDefault="00520972" w:rsidP="002B7AF4">
      <w:pPr>
        <w:pStyle w:val="Quote"/>
        <w:rPr>
          <w:rStyle w:val="Strong"/>
        </w:rPr>
      </w:pPr>
    </w:p>
    <w:p w14:paraId="4EB1A570" w14:textId="77777777" w:rsidR="00520972" w:rsidRPr="002B7AF4" w:rsidRDefault="00520972" w:rsidP="002B7AF4">
      <w:pPr>
        <w:pStyle w:val="Quote"/>
        <w:rPr>
          <w:rStyle w:val="Strong"/>
        </w:rPr>
      </w:pPr>
      <w:r w:rsidRPr="002B7AF4">
        <w:rPr>
          <w:rStyle w:val="Strong"/>
        </w:rPr>
        <w:t>Indiana Science Grade 4 Science Standards:</w:t>
      </w:r>
    </w:p>
    <w:p w14:paraId="1024A909" w14:textId="77777777" w:rsidR="00520972" w:rsidRPr="002B7AF4" w:rsidRDefault="00520972" w:rsidP="002B7AF4">
      <w:pPr>
        <w:pStyle w:val="Quote"/>
        <w:rPr>
          <w:rStyle w:val="Strong"/>
        </w:rPr>
      </w:pPr>
    </w:p>
    <w:p w14:paraId="69756E99" w14:textId="77777777" w:rsidR="00520972" w:rsidRPr="002B7AF4" w:rsidRDefault="00520972" w:rsidP="002B7AF4">
      <w:pPr>
        <w:pStyle w:val="Quote"/>
        <w:rPr>
          <w:rStyle w:val="Strong"/>
        </w:rPr>
      </w:pPr>
      <w:r w:rsidRPr="002B7AF4">
        <w:rPr>
          <w:rStyle w:val="Strong"/>
        </w:rPr>
        <w:t>Standard 2: Earth Science</w:t>
      </w:r>
    </w:p>
    <w:p w14:paraId="5920C37D" w14:textId="77777777" w:rsidR="00520972" w:rsidRPr="002B7AF4" w:rsidRDefault="00520972" w:rsidP="002B7AF4">
      <w:pPr>
        <w:pStyle w:val="Quote"/>
        <w:rPr>
          <w:rStyle w:val="Strong"/>
          <w:b w:val="0"/>
        </w:rPr>
      </w:pPr>
      <w:r w:rsidRPr="002B7AF4">
        <w:rPr>
          <w:rStyle w:val="Strong"/>
          <w:b w:val="0"/>
        </w:rPr>
        <w:t>4.2.2 Describe how wind, water and glacial ice shape and reshape earth’s land surface by eroding rock and soil in some areas and depositing them in other areas in a process that occurs over a long period of time.</w:t>
      </w:r>
    </w:p>
    <w:p w14:paraId="58F87F6E" w14:textId="77777777" w:rsidR="00520972" w:rsidRPr="002B7AF4" w:rsidRDefault="00520972" w:rsidP="002B7AF4">
      <w:pPr>
        <w:pStyle w:val="Quote"/>
        <w:rPr>
          <w:rStyle w:val="Strong"/>
          <w:b w:val="0"/>
        </w:rPr>
      </w:pPr>
      <w:r w:rsidRPr="002B7AF4">
        <w:rPr>
          <w:rStyle w:val="Strong"/>
          <w:b w:val="0"/>
        </w:rPr>
        <w:t>4.2.6 Describe ways in which humans have changed the natural environment. Explain if they changes have been detrimental or beneficial.</w:t>
      </w:r>
    </w:p>
    <w:p w14:paraId="503D83D0" w14:textId="77777777" w:rsidR="00520972" w:rsidRDefault="00520972" w:rsidP="002B7AF4">
      <w:pPr>
        <w:pStyle w:val="Quote"/>
        <w:rPr>
          <w:rStyle w:val="Strong"/>
        </w:rPr>
      </w:pPr>
    </w:p>
    <w:p w14:paraId="62F6AF22" w14:textId="77777777" w:rsidR="002B7AF4" w:rsidRPr="002B7AF4" w:rsidRDefault="002B7AF4" w:rsidP="002B7AF4"/>
    <w:p w14:paraId="2CA98CC3" w14:textId="77777777" w:rsidR="002B7AF4" w:rsidRDefault="002B7AF4" w:rsidP="002B7AF4">
      <w:pPr>
        <w:pStyle w:val="Quote"/>
        <w:rPr>
          <w:rStyle w:val="Strong"/>
        </w:rPr>
      </w:pPr>
      <w:r>
        <w:rPr>
          <w:rStyle w:val="Strong"/>
        </w:rPr>
        <w:lastRenderedPageBreak/>
        <w:t>Progression of Learning Experience</w:t>
      </w:r>
    </w:p>
    <w:p w14:paraId="7F89CD68" w14:textId="77777777" w:rsidR="002B7AF4" w:rsidRDefault="002B7AF4" w:rsidP="002B7AF4">
      <w:pPr>
        <w:rPr>
          <w:i/>
        </w:rPr>
      </w:pPr>
      <w:r>
        <w:rPr>
          <w:i/>
        </w:rPr>
        <w:t>Note: Large group will be divided into four small teams and then later into partner groups.</w:t>
      </w:r>
      <w:r w:rsidR="006E7ACF">
        <w:rPr>
          <w:i/>
        </w:rPr>
        <w:t xml:space="preserve"> Small team roles of each member will be determined as task cards are distributed.</w:t>
      </w:r>
    </w:p>
    <w:p w14:paraId="649A144D" w14:textId="77777777" w:rsidR="006E7ACF" w:rsidRDefault="006E7ACF" w:rsidP="002B7AF4">
      <w:pPr>
        <w:rPr>
          <w:i/>
        </w:rPr>
      </w:pPr>
    </w:p>
    <w:p w14:paraId="0609C231" w14:textId="77777777" w:rsidR="006E7ACF" w:rsidRDefault="006E7ACF" w:rsidP="002B7AF4">
      <w:pPr>
        <w:rPr>
          <w:i/>
        </w:rPr>
      </w:pPr>
      <w:r>
        <w:rPr>
          <w:i/>
        </w:rPr>
        <w:t>Stage One: Large Group Pre-Assessment (KWL Chart) – 5 minutes</w:t>
      </w:r>
    </w:p>
    <w:p w14:paraId="3F6B7AB6" w14:textId="77777777" w:rsidR="006E7ACF" w:rsidRDefault="006E7ACF" w:rsidP="006E7ACF">
      <w:pPr>
        <w:pStyle w:val="ListParagraph"/>
        <w:numPr>
          <w:ilvl w:val="0"/>
          <w:numId w:val="1"/>
        </w:numPr>
        <w:rPr>
          <w:i/>
        </w:rPr>
      </w:pPr>
      <w:r>
        <w:rPr>
          <w:i/>
        </w:rPr>
        <w:t>Facilitator will guide the large group discussion regarding weather, characteristics of precipitation, and the water cycle.</w:t>
      </w:r>
    </w:p>
    <w:p w14:paraId="194F78B4" w14:textId="77777777" w:rsidR="006E7ACF" w:rsidRPr="006E7ACF" w:rsidRDefault="006E7ACF" w:rsidP="006E7ACF">
      <w:pPr>
        <w:pStyle w:val="ListParagraph"/>
        <w:numPr>
          <w:ilvl w:val="0"/>
          <w:numId w:val="1"/>
        </w:numPr>
        <w:rPr>
          <w:i/>
        </w:rPr>
      </w:pPr>
      <w:r>
        <w:rPr>
          <w:i/>
        </w:rPr>
        <w:t xml:space="preserve">What is known, what is wanting to be known, and later, what is learned will be captured on the large KWL </w:t>
      </w:r>
      <w:proofErr w:type="gramStart"/>
      <w:r>
        <w:rPr>
          <w:i/>
        </w:rPr>
        <w:t>chart.</w:t>
      </w:r>
      <w:proofErr w:type="gramEnd"/>
      <w:r>
        <w:rPr>
          <w:i/>
        </w:rPr>
        <w:t xml:space="preserve"> </w:t>
      </w:r>
    </w:p>
    <w:p w14:paraId="18D64A0A" w14:textId="77777777" w:rsidR="002B7AF4" w:rsidRDefault="002B7AF4" w:rsidP="002B7AF4"/>
    <w:p w14:paraId="6FE32165" w14:textId="77777777" w:rsidR="002B7AF4" w:rsidRDefault="006E7ACF" w:rsidP="002B7AF4">
      <w:pPr>
        <w:rPr>
          <w:i/>
        </w:rPr>
      </w:pPr>
      <w:r>
        <w:rPr>
          <w:i/>
        </w:rPr>
        <w:t>Stage Two</w:t>
      </w:r>
      <w:r w:rsidR="002B7AF4">
        <w:rPr>
          <w:i/>
        </w:rPr>
        <w:t>: Small Group Reading</w:t>
      </w:r>
      <w:r>
        <w:rPr>
          <w:i/>
        </w:rPr>
        <w:t xml:space="preserve"> – 10 minutes</w:t>
      </w:r>
    </w:p>
    <w:p w14:paraId="77850FA2" w14:textId="77777777" w:rsidR="006E7ACF" w:rsidRDefault="002B7AF4" w:rsidP="006E7ACF">
      <w:pPr>
        <w:pStyle w:val="ListParagraph"/>
        <w:numPr>
          <w:ilvl w:val="0"/>
          <w:numId w:val="2"/>
        </w:numPr>
        <w:rPr>
          <w:i/>
        </w:rPr>
      </w:pPr>
      <w:r w:rsidRPr="006E7ACF">
        <w:rPr>
          <w:i/>
        </w:rPr>
        <w:t>Provide each small group with thei</w:t>
      </w:r>
      <w:r w:rsidR="006E7ACF" w:rsidRPr="006E7ACF">
        <w:rPr>
          <w:i/>
        </w:rPr>
        <w:t xml:space="preserve">r unique book selection. </w:t>
      </w:r>
    </w:p>
    <w:p w14:paraId="46B5A214" w14:textId="77777777" w:rsidR="006E7ACF" w:rsidRDefault="006E7ACF" w:rsidP="006E7ACF">
      <w:pPr>
        <w:pStyle w:val="ListParagraph"/>
        <w:numPr>
          <w:ilvl w:val="0"/>
          <w:numId w:val="2"/>
        </w:numPr>
        <w:rPr>
          <w:i/>
        </w:rPr>
      </w:pPr>
      <w:r>
        <w:rPr>
          <w:i/>
        </w:rPr>
        <w:t xml:space="preserve">The materials manager will collect the tray of materials for his/her group and return the materials to their original location at the conclusion of the small group reading. </w:t>
      </w:r>
    </w:p>
    <w:p w14:paraId="4117A638" w14:textId="77777777" w:rsidR="006E7ACF" w:rsidRDefault="006E7ACF" w:rsidP="006E7ACF">
      <w:pPr>
        <w:pStyle w:val="ListParagraph"/>
        <w:numPr>
          <w:ilvl w:val="0"/>
          <w:numId w:val="2"/>
        </w:numPr>
        <w:rPr>
          <w:i/>
        </w:rPr>
      </w:pPr>
      <w:r w:rsidRPr="006E7ACF">
        <w:rPr>
          <w:i/>
        </w:rPr>
        <w:t>The primary investigator will read the assigned book to the small group (using his/her</w:t>
      </w:r>
      <w:r w:rsidR="002B7AF4" w:rsidRPr="006E7ACF">
        <w:rPr>
          <w:i/>
        </w:rPr>
        <w:t xml:space="preserve"> small group voice). </w:t>
      </w:r>
    </w:p>
    <w:p w14:paraId="43507AB9" w14:textId="77777777" w:rsidR="002B7AF4" w:rsidRDefault="006E7ACF" w:rsidP="006E7ACF">
      <w:pPr>
        <w:pStyle w:val="ListParagraph"/>
        <w:numPr>
          <w:ilvl w:val="0"/>
          <w:numId w:val="2"/>
        </w:numPr>
        <w:rPr>
          <w:i/>
        </w:rPr>
      </w:pPr>
      <w:r w:rsidRPr="006E7ACF">
        <w:rPr>
          <w:i/>
        </w:rPr>
        <w:t xml:space="preserve">The data collector will write down key science vocabulary. </w:t>
      </w:r>
    </w:p>
    <w:p w14:paraId="0180F6E2" w14:textId="77777777" w:rsidR="006E7ACF" w:rsidRPr="006E7ACF" w:rsidRDefault="006E7ACF" w:rsidP="006E7ACF">
      <w:pPr>
        <w:pStyle w:val="ListParagraph"/>
        <w:numPr>
          <w:ilvl w:val="0"/>
          <w:numId w:val="2"/>
        </w:numPr>
        <w:rPr>
          <w:i/>
        </w:rPr>
      </w:pPr>
      <w:r>
        <w:rPr>
          <w:i/>
        </w:rPr>
        <w:t>The time keeper will manage the given time.</w:t>
      </w:r>
    </w:p>
    <w:p w14:paraId="4B8BF040" w14:textId="77777777" w:rsidR="002B7AF4" w:rsidRDefault="002B7AF4" w:rsidP="002B7AF4"/>
    <w:p w14:paraId="528CB146" w14:textId="77777777" w:rsidR="006E7ACF" w:rsidRDefault="006E7ACF" w:rsidP="002B7AF4">
      <w:pPr>
        <w:rPr>
          <w:i/>
        </w:rPr>
      </w:pPr>
      <w:r>
        <w:rPr>
          <w:i/>
        </w:rPr>
        <w:t xml:space="preserve">Stage Three: Large Group Sharing </w:t>
      </w:r>
      <w:r w:rsidR="008F0E70">
        <w:rPr>
          <w:i/>
        </w:rPr>
        <w:t>–</w:t>
      </w:r>
      <w:r>
        <w:rPr>
          <w:i/>
        </w:rPr>
        <w:t xml:space="preserve"> </w:t>
      </w:r>
      <w:r w:rsidR="008F0E70">
        <w:rPr>
          <w:i/>
        </w:rPr>
        <w:t>5 minutes</w:t>
      </w:r>
    </w:p>
    <w:p w14:paraId="7A79B08E" w14:textId="77777777" w:rsidR="008F0E70" w:rsidRDefault="008F0E70" w:rsidP="008F0E70">
      <w:pPr>
        <w:pStyle w:val="ListParagraph"/>
        <w:numPr>
          <w:ilvl w:val="0"/>
          <w:numId w:val="3"/>
        </w:numPr>
        <w:rPr>
          <w:i/>
        </w:rPr>
      </w:pPr>
      <w:r>
        <w:rPr>
          <w:i/>
        </w:rPr>
        <w:t>The small group teams’ primary investigator will share key science vocabulary words with the larger group.</w:t>
      </w:r>
    </w:p>
    <w:p w14:paraId="29772788" w14:textId="77777777" w:rsidR="008F0E70" w:rsidRDefault="008F0E70" w:rsidP="008F0E70">
      <w:pPr>
        <w:pStyle w:val="ListParagraph"/>
        <w:numPr>
          <w:ilvl w:val="0"/>
          <w:numId w:val="3"/>
        </w:numPr>
        <w:rPr>
          <w:i/>
        </w:rPr>
      </w:pPr>
      <w:r>
        <w:rPr>
          <w:i/>
        </w:rPr>
        <w:t>The facilitator will write all key science vocabulary words on the KWL chart (vocabulary section).</w:t>
      </w:r>
    </w:p>
    <w:p w14:paraId="5B344E44" w14:textId="77777777" w:rsidR="008F0E70" w:rsidRDefault="008F0E70" w:rsidP="008F0E70">
      <w:pPr>
        <w:pStyle w:val="ListParagraph"/>
        <w:numPr>
          <w:ilvl w:val="0"/>
          <w:numId w:val="3"/>
        </w:numPr>
        <w:rPr>
          <w:i/>
        </w:rPr>
      </w:pPr>
      <w:r>
        <w:rPr>
          <w:i/>
        </w:rPr>
        <w:t xml:space="preserve">The facilitator will focus the large groups’ attention to the water cycle vocabulary words (circle </w:t>
      </w:r>
      <w:r w:rsidR="00C25208">
        <w:rPr>
          <w:i/>
        </w:rPr>
        <w:t xml:space="preserve">– or add – </w:t>
      </w:r>
      <w:r>
        <w:rPr>
          <w:i/>
        </w:rPr>
        <w:t xml:space="preserve">the following words: rain, sea, clouds, </w:t>
      </w:r>
      <w:r w:rsidR="00C25208">
        <w:rPr>
          <w:i/>
        </w:rPr>
        <w:t>lake, stream, river, and sea)</w:t>
      </w:r>
    </w:p>
    <w:p w14:paraId="00AB79F2" w14:textId="77777777" w:rsidR="008F0E70" w:rsidRDefault="008F0E70" w:rsidP="008F0E70">
      <w:pPr>
        <w:rPr>
          <w:i/>
        </w:rPr>
      </w:pPr>
    </w:p>
    <w:p w14:paraId="4D71FA53" w14:textId="77777777" w:rsidR="008F0E70" w:rsidRDefault="008F0E70" w:rsidP="008F0E70">
      <w:pPr>
        <w:rPr>
          <w:i/>
        </w:rPr>
      </w:pPr>
      <w:r>
        <w:rPr>
          <w:i/>
        </w:rPr>
        <w:t xml:space="preserve">Stage Four: </w:t>
      </w:r>
      <w:r w:rsidR="00C25208">
        <w:rPr>
          <w:i/>
        </w:rPr>
        <w:t>Water</w:t>
      </w:r>
      <w:r w:rsidR="00676F2A">
        <w:rPr>
          <w:i/>
        </w:rPr>
        <w:t xml:space="preserve"> Cycle Activity – 10</w:t>
      </w:r>
      <w:r w:rsidR="00C25208">
        <w:rPr>
          <w:i/>
        </w:rPr>
        <w:t xml:space="preserve"> minutes</w:t>
      </w:r>
    </w:p>
    <w:p w14:paraId="289D31F3" w14:textId="77777777" w:rsidR="00C25208" w:rsidRDefault="00C25208" w:rsidP="00C25208">
      <w:pPr>
        <w:pStyle w:val="ListParagraph"/>
        <w:numPr>
          <w:ilvl w:val="0"/>
          <w:numId w:val="4"/>
        </w:numPr>
        <w:rPr>
          <w:i/>
        </w:rPr>
      </w:pPr>
      <w:r>
        <w:rPr>
          <w:i/>
        </w:rPr>
        <w:t>Small group teams will subdivide into partner groups.</w:t>
      </w:r>
    </w:p>
    <w:p w14:paraId="3191F685" w14:textId="77777777" w:rsidR="00C25208" w:rsidRDefault="00C25208" w:rsidP="00C25208">
      <w:pPr>
        <w:pStyle w:val="ListParagraph"/>
        <w:numPr>
          <w:ilvl w:val="0"/>
          <w:numId w:val="4"/>
        </w:numPr>
        <w:rPr>
          <w:i/>
        </w:rPr>
      </w:pPr>
      <w:r>
        <w:rPr>
          <w:i/>
        </w:rPr>
        <w:t>The facilitator will provide brief overview and instructions of the activity.</w:t>
      </w:r>
    </w:p>
    <w:p w14:paraId="47AB0B7B" w14:textId="77777777" w:rsidR="00C25208" w:rsidRDefault="00C25208" w:rsidP="00C25208">
      <w:pPr>
        <w:pStyle w:val="ListParagraph"/>
        <w:numPr>
          <w:ilvl w:val="0"/>
          <w:numId w:val="4"/>
        </w:numPr>
        <w:rPr>
          <w:i/>
        </w:rPr>
      </w:pPr>
      <w:r>
        <w:rPr>
          <w:i/>
        </w:rPr>
        <w:t>Partner groups will situate themselves in front of the starting point.</w:t>
      </w:r>
    </w:p>
    <w:p w14:paraId="07E44C3F" w14:textId="77777777" w:rsidR="00C25208" w:rsidRDefault="00C25208" w:rsidP="00C25208">
      <w:pPr>
        <w:pStyle w:val="ListParagraph"/>
        <w:numPr>
          <w:ilvl w:val="0"/>
          <w:numId w:val="4"/>
        </w:numPr>
        <w:rPr>
          <w:i/>
        </w:rPr>
      </w:pPr>
      <w:r>
        <w:rPr>
          <w:i/>
        </w:rPr>
        <w:t>The facilitator will be the time keeper, beginning the activity when all are ready. The facilitator will also conclude the activity at the end of 10 minutes.</w:t>
      </w:r>
    </w:p>
    <w:p w14:paraId="5C4DC934" w14:textId="77777777" w:rsidR="00C25208" w:rsidRDefault="00C25208" w:rsidP="00C25208">
      <w:pPr>
        <w:pStyle w:val="ListParagraph"/>
        <w:numPr>
          <w:ilvl w:val="0"/>
          <w:numId w:val="4"/>
        </w:numPr>
        <w:rPr>
          <w:i/>
        </w:rPr>
      </w:pPr>
      <w:r>
        <w:rPr>
          <w:i/>
        </w:rPr>
        <w:t>Partner groups will then use the remaining 5 minutes to review their water journey.</w:t>
      </w:r>
    </w:p>
    <w:p w14:paraId="2F2CB233" w14:textId="77777777" w:rsidR="00C25208" w:rsidRDefault="00C25208" w:rsidP="00C25208">
      <w:pPr>
        <w:rPr>
          <w:i/>
        </w:rPr>
      </w:pPr>
    </w:p>
    <w:p w14:paraId="60BD0DFD" w14:textId="77777777" w:rsidR="00C25208" w:rsidRDefault="00C25208" w:rsidP="00C25208">
      <w:pPr>
        <w:rPr>
          <w:i/>
        </w:rPr>
      </w:pPr>
      <w:r>
        <w:rPr>
          <w:i/>
        </w:rPr>
        <w:t>Stage Five: Large Group Sharing – 10 minutes</w:t>
      </w:r>
    </w:p>
    <w:p w14:paraId="4FCE9D58" w14:textId="77777777" w:rsidR="00C25208" w:rsidRDefault="00BB61F9" w:rsidP="00C25208">
      <w:pPr>
        <w:pStyle w:val="ListParagraph"/>
        <w:numPr>
          <w:ilvl w:val="0"/>
          <w:numId w:val="5"/>
        </w:numPr>
        <w:rPr>
          <w:i/>
        </w:rPr>
      </w:pPr>
      <w:r>
        <w:rPr>
          <w:i/>
        </w:rPr>
        <w:t>Random p</w:t>
      </w:r>
      <w:r w:rsidR="00C25208">
        <w:rPr>
          <w:i/>
        </w:rPr>
        <w:t xml:space="preserve">artner groups will share their journey with the larger group. </w:t>
      </w:r>
    </w:p>
    <w:p w14:paraId="44770B2A" w14:textId="77777777" w:rsidR="00BB61F9" w:rsidRDefault="00BB61F9" w:rsidP="00C25208">
      <w:pPr>
        <w:pStyle w:val="ListParagraph"/>
        <w:numPr>
          <w:ilvl w:val="0"/>
          <w:numId w:val="5"/>
        </w:numPr>
        <w:rPr>
          <w:i/>
        </w:rPr>
      </w:pPr>
      <w:r>
        <w:rPr>
          <w:i/>
        </w:rPr>
        <w:t>The facilitator will review the typical water cycle found in textbooks and online. The facilitator will then challenge the large group to consider how this information may change how we teach the water cycle to our students.</w:t>
      </w:r>
    </w:p>
    <w:p w14:paraId="25F42E10" w14:textId="77777777" w:rsidR="00BB61F9" w:rsidRDefault="00BB61F9" w:rsidP="00BB61F9">
      <w:pPr>
        <w:rPr>
          <w:i/>
        </w:rPr>
      </w:pPr>
    </w:p>
    <w:p w14:paraId="2397F38E" w14:textId="77777777" w:rsidR="00BB61F9" w:rsidRDefault="00BB61F9" w:rsidP="00BB61F9">
      <w:pPr>
        <w:rPr>
          <w:i/>
        </w:rPr>
      </w:pPr>
      <w:r>
        <w:rPr>
          <w:i/>
        </w:rPr>
        <w:lastRenderedPageBreak/>
        <w:t>Stage Six: Conclusion – 10 minutes</w:t>
      </w:r>
    </w:p>
    <w:p w14:paraId="17675CF7" w14:textId="77777777" w:rsidR="00BB61F9" w:rsidRDefault="000E2D28" w:rsidP="00BB61F9">
      <w:pPr>
        <w:pStyle w:val="ListParagraph"/>
        <w:numPr>
          <w:ilvl w:val="0"/>
          <w:numId w:val="6"/>
        </w:numPr>
        <w:rPr>
          <w:i/>
        </w:rPr>
      </w:pPr>
      <w:r>
        <w:rPr>
          <w:i/>
        </w:rPr>
        <w:t>The facilitator will revisit the KWL chart and capture at least one thing that was learned today on the appropriate column.</w:t>
      </w:r>
    </w:p>
    <w:p w14:paraId="7366230E" w14:textId="77777777" w:rsidR="000E2D28" w:rsidRDefault="000E2D28" w:rsidP="000E2D28">
      <w:pPr>
        <w:rPr>
          <w:i/>
        </w:rPr>
      </w:pPr>
    </w:p>
    <w:p w14:paraId="305BBA30" w14:textId="77777777" w:rsidR="000E2D28" w:rsidRDefault="000E2D28" w:rsidP="000E2D28">
      <w:pPr>
        <w:rPr>
          <w:i/>
        </w:rPr>
      </w:pPr>
      <w:r>
        <w:rPr>
          <w:i/>
        </w:rPr>
        <w:t>Stage Seven: Extension Activities (to consider)</w:t>
      </w:r>
    </w:p>
    <w:p w14:paraId="4A027EB5" w14:textId="77777777" w:rsidR="000E2D28" w:rsidRDefault="000E2D28" w:rsidP="000E2D28">
      <w:pPr>
        <w:pStyle w:val="ListParagraph"/>
        <w:numPr>
          <w:ilvl w:val="0"/>
          <w:numId w:val="6"/>
        </w:numPr>
        <w:rPr>
          <w:i/>
        </w:rPr>
      </w:pPr>
      <w:r>
        <w:rPr>
          <w:i/>
        </w:rPr>
        <w:t xml:space="preserve">Each partner group will write a story of their raindrop as it moved throughout the various locations in the water cycle activity. Stories will be illustrated connecting an art experience into the overall learning. These can be shared with younger children in the school building, displayed in the library, or kept in the classroom’s reading library. </w:t>
      </w:r>
    </w:p>
    <w:p w14:paraId="5CC3B33A" w14:textId="77777777" w:rsidR="00807B9D" w:rsidRDefault="00807B9D" w:rsidP="000E2D28">
      <w:pPr>
        <w:pStyle w:val="ListParagraph"/>
        <w:numPr>
          <w:ilvl w:val="0"/>
          <w:numId w:val="6"/>
        </w:numPr>
        <w:rPr>
          <w:i/>
        </w:rPr>
      </w:pPr>
      <w:r>
        <w:rPr>
          <w:i/>
        </w:rPr>
        <w:t xml:space="preserve">Data can be collected regarding the patterns of the raindrop’s cycle through the activity. Discussion can emerge with regards to why some stations were visited more frequently/less frequently than others. Patterns can be seen as information is obtained from all groups. </w:t>
      </w:r>
    </w:p>
    <w:p w14:paraId="5ABFB13A" w14:textId="77777777" w:rsidR="00807B9D" w:rsidRDefault="00807B9D" w:rsidP="000E2D28">
      <w:pPr>
        <w:pStyle w:val="ListParagraph"/>
        <w:numPr>
          <w:ilvl w:val="0"/>
          <w:numId w:val="6"/>
        </w:numPr>
        <w:rPr>
          <w:i/>
        </w:rPr>
      </w:pPr>
      <w:r>
        <w:rPr>
          <w:i/>
        </w:rPr>
        <w:t>Direct connections with the school’s community can be made. Are there rivers, lakes, and streams nearby? Are there farming communities nearby? If so, what has happened as the state notes a decreasing amount of rainfall and/or snowfall? What may happen if the trends continue?</w:t>
      </w:r>
    </w:p>
    <w:p w14:paraId="06FEF343" w14:textId="77777777" w:rsidR="00807B9D" w:rsidRDefault="00807B9D" w:rsidP="00807B9D">
      <w:pPr>
        <w:rPr>
          <w:i/>
        </w:rPr>
      </w:pPr>
    </w:p>
    <w:p w14:paraId="7DC7081C" w14:textId="77777777" w:rsidR="00807B9D" w:rsidRDefault="00807B9D" w:rsidP="00807B9D">
      <w:pPr>
        <w:rPr>
          <w:i/>
        </w:rPr>
      </w:pPr>
    </w:p>
    <w:p w14:paraId="578F11E8" w14:textId="77777777" w:rsidR="00807B9D" w:rsidRDefault="00807B9D" w:rsidP="00807B9D">
      <w:pPr>
        <w:rPr>
          <w:i/>
        </w:rPr>
      </w:pPr>
    </w:p>
    <w:p w14:paraId="26AED550" w14:textId="77777777" w:rsidR="00807B9D" w:rsidRDefault="00807B9D" w:rsidP="00807B9D">
      <w:pPr>
        <w:rPr>
          <w:i/>
        </w:rPr>
      </w:pPr>
    </w:p>
    <w:p w14:paraId="1C3A2459" w14:textId="77777777" w:rsidR="00807B9D" w:rsidRDefault="00807B9D" w:rsidP="00807B9D">
      <w:pPr>
        <w:rPr>
          <w:i/>
        </w:rPr>
      </w:pPr>
    </w:p>
    <w:p w14:paraId="7D912C57" w14:textId="77777777" w:rsidR="00807B9D" w:rsidRDefault="00807B9D" w:rsidP="00807B9D">
      <w:pPr>
        <w:rPr>
          <w:i/>
        </w:rPr>
      </w:pPr>
    </w:p>
    <w:p w14:paraId="455F06C8" w14:textId="77777777" w:rsidR="00807B9D" w:rsidRDefault="00807B9D" w:rsidP="00807B9D">
      <w:pPr>
        <w:rPr>
          <w:i/>
        </w:rPr>
      </w:pPr>
    </w:p>
    <w:p w14:paraId="69940630" w14:textId="77777777" w:rsidR="00807B9D" w:rsidRDefault="00807B9D" w:rsidP="00807B9D">
      <w:pPr>
        <w:rPr>
          <w:i/>
        </w:rPr>
      </w:pPr>
    </w:p>
    <w:p w14:paraId="6EBE4FFA" w14:textId="77777777" w:rsidR="00807B9D" w:rsidRDefault="00807B9D" w:rsidP="00807B9D">
      <w:pPr>
        <w:rPr>
          <w:i/>
        </w:rPr>
      </w:pPr>
    </w:p>
    <w:p w14:paraId="160F2348" w14:textId="77777777" w:rsidR="00807B9D" w:rsidRDefault="00807B9D" w:rsidP="00807B9D">
      <w:pPr>
        <w:rPr>
          <w:i/>
        </w:rPr>
      </w:pPr>
    </w:p>
    <w:p w14:paraId="5DC94590" w14:textId="77777777" w:rsidR="00807B9D" w:rsidRDefault="00807B9D" w:rsidP="00807B9D">
      <w:pPr>
        <w:rPr>
          <w:i/>
        </w:rPr>
      </w:pPr>
    </w:p>
    <w:p w14:paraId="0D7E9F4D" w14:textId="77777777" w:rsidR="00807B9D" w:rsidRDefault="00807B9D" w:rsidP="00807B9D">
      <w:pPr>
        <w:rPr>
          <w:i/>
        </w:rPr>
      </w:pPr>
    </w:p>
    <w:p w14:paraId="4DB1F55C" w14:textId="77777777" w:rsidR="00807B9D" w:rsidRDefault="00807B9D" w:rsidP="00807B9D">
      <w:pPr>
        <w:rPr>
          <w:i/>
        </w:rPr>
      </w:pPr>
    </w:p>
    <w:p w14:paraId="3F1EA097" w14:textId="77777777" w:rsidR="00807B9D" w:rsidRDefault="00807B9D" w:rsidP="00807B9D">
      <w:pPr>
        <w:rPr>
          <w:i/>
        </w:rPr>
      </w:pPr>
    </w:p>
    <w:p w14:paraId="1503965A" w14:textId="77777777" w:rsidR="00807B9D" w:rsidRDefault="00807B9D" w:rsidP="00807B9D">
      <w:pPr>
        <w:rPr>
          <w:i/>
        </w:rPr>
      </w:pPr>
    </w:p>
    <w:p w14:paraId="45ABB7D6" w14:textId="77777777" w:rsidR="00807B9D" w:rsidRDefault="00807B9D" w:rsidP="00807B9D">
      <w:pPr>
        <w:rPr>
          <w:i/>
        </w:rPr>
      </w:pPr>
    </w:p>
    <w:p w14:paraId="67B86EF9" w14:textId="77777777" w:rsidR="00807B9D" w:rsidRDefault="00807B9D" w:rsidP="00807B9D">
      <w:pPr>
        <w:rPr>
          <w:i/>
        </w:rPr>
      </w:pPr>
    </w:p>
    <w:p w14:paraId="29862551" w14:textId="77777777" w:rsidR="00807B9D" w:rsidRDefault="00807B9D" w:rsidP="00807B9D">
      <w:pPr>
        <w:rPr>
          <w:i/>
        </w:rPr>
      </w:pPr>
    </w:p>
    <w:p w14:paraId="1A526C9E" w14:textId="77777777" w:rsidR="00807B9D" w:rsidRDefault="00807B9D" w:rsidP="00807B9D">
      <w:pPr>
        <w:rPr>
          <w:i/>
        </w:rPr>
      </w:pPr>
    </w:p>
    <w:p w14:paraId="671DBB38" w14:textId="77777777" w:rsidR="00807B9D" w:rsidRDefault="00807B9D" w:rsidP="00807B9D">
      <w:pPr>
        <w:rPr>
          <w:i/>
        </w:rPr>
      </w:pPr>
    </w:p>
    <w:p w14:paraId="7AA43AAB" w14:textId="77777777" w:rsidR="00807B9D" w:rsidRDefault="00807B9D" w:rsidP="00807B9D">
      <w:pPr>
        <w:rPr>
          <w:i/>
        </w:rPr>
      </w:pPr>
    </w:p>
    <w:p w14:paraId="096B9E79" w14:textId="77777777" w:rsidR="00807B9D" w:rsidRDefault="00807B9D" w:rsidP="00807B9D">
      <w:pPr>
        <w:rPr>
          <w:i/>
        </w:rPr>
      </w:pPr>
    </w:p>
    <w:p w14:paraId="00AB2E40" w14:textId="77777777" w:rsidR="00807B9D" w:rsidRDefault="00807B9D" w:rsidP="00807B9D">
      <w:pPr>
        <w:rPr>
          <w:i/>
        </w:rPr>
      </w:pPr>
    </w:p>
    <w:p w14:paraId="4219F9C2" w14:textId="77777777" w:rsidR="00807B9D" w:rsidRDefault="00807B9D" w:rsidP="00807B9D">
      <w:pPr>
        <w:rPr>
          <w:i/>
        </w:rPr>
      </w:pPr>
    </w:p>
    <w:p w14:paraId="798F5D44" w14:textId="77777777" w:rsidR="00807B9D" w:rsidRDefault="00807B9D" w:rsidP="00807B9D">
      <w:pPr>
        <w:rPr>
          <w:i/>
        </w:rPr>
      </w:pPr>
    </w:p>
    <w:p w14:paraId="0BFA048C" w14:textId="77777777" w:rsidR="00807B9D" w:rsidRDefault="00807B9D" w:rsidP="00807B9D">
      <w:pPr>
        <w:rPr>
          <w:i/>
        </w:rPr>
      </w:pPr>
    </w:p>
    <w:p w14:paraId="118D38AB" w14:textId="77777777" w:rsidR="00807B9D" w:rsidRDefault="00807B9D" w:rsidP="00807B9D">
      <w:pPr>
        <w:rPr>
          <w:i/>
        </w:rPr>
      </w:pPr>
    </w:p>
    <w:p w14:paraId="71C3A85F" w14:textId="77777777" w:rsidR="00807B9D" w:rsidRDefault="00807B9D" w:rsidP="00807B9D">
      <w:pPr>
        <w:rPr>
          <w:b/>
          <w:i/>
        </w:rPr>
      </w:pPr>
      <w:r>
        <w:rPr>
          <w:b/>
          <w:i/>
        </w:rPr>
        <w:lastRenderedPageBreak/>
        <w:t>Handouts</w:t>
      </w:r>
    </w:p>
    <w:p w14:paraId="7A1F43D0" w14:textId="77777777" w:rsidR="00807B9D" w:rsidRDefault="00807B9D" w:rsidP="00807B9D">
      <w:pPr>
        <w:rPr>
          <w:b/>
          <w:i/>
        </w:rPr>
      </w:pPr>
    </w:p>
    <w:p w14:paraId="1C7973C8" w14:textId="77777777" w:rsidR="00807B9D" w:rsidRDefault="00807B9D" w:rsidP="00807B9D">
      <w:pPr>
        <w:rPr>
          <w:b/>
          <w:i/>
        </w:rPr>
      </w:pPr>
      <w:r>
        <w:rPr>
          <w:b/>
          <w:i/>
        </w:rPr>
        <w:t>KWL Chart (with vocabulary word section)</w:t>
      </w:r>
    </w:p>
    <w:p w14:paraId="7A5B84D0" w14:textId="77777777" w:rsidR="00807B9D" w:rsidRDefault="00807B9D" w:rsidP="00807B9D">
      <w:pPr>
        <w:rPr>
          <w:b/>
          <w:i/>
        </w:rPr>
      </w:pPr>
    </w:p>
    <w:tbl>
      <w:tblPr>
        <w:tblStyle w:val="TableGrid"/>
        <w:tblW w:w="0" w:type="auto"/>
        <w:tblLook w:val="04A0" w:firstRow="1" w:lastRow="0" w:firstColumn="1" w:lastColumn="0" w:noHBand="0" w:noVBand="1"/>
      </w:tblPr>
      <w:tblGrid>
        <w:gridCol w:w="2148"/>
        <w:gridCol w:w="2150"/>
        <w:gridCol w:w="2161"/>
        <w:gridCol w:w="2171"/>
      </w:tblGrid>
      <w:tr w:rsidR="00807B9D" w14:paraId="748CD1CE" w14:textId="77777777" w:rsidTr="00807B9D">
        <w:tc>
          <w:tcPr>
            <w:tcW w:w="2214" w:type="dxa"/>
          </w:tcPr>
          <w:p w14:paraId="24031281" w14:textId="77777777" w:rsidR="00807B9D" w:rsidRDefault="00807B9D" w:rsidP="00807B9D">
            <w:pPr>
              <w:jc w:val="center"/>
              <w:rPr>
                <w:i/>
              </w:rPr>
            </w:pPr>
            <w:r>
              <w:rPr>
                <w:i/>
              </w:rPr>
              <w:t>What We Know</w:t>
            </w:r>
          </w:p>
        </w:tc>
        <w:tc>
          <w:tcPr>
            <w:tcW w:w="2214" w:type="dxa"/>
          </w:tcPr>
          <w:p w14:paraId="24E9AAEB" w14:textId="77777777" w:rsidR="00807B9D" w:rsidRDefault="00807B9D" w:rsidP="00807B9D">
            <w:pPr>
              <w:jc w:val="center"/>
              <w:rPr>
                <w:i/>
              </w:rPr>
            </w:pPr>
            <w:r>
              <w:rPr>
                <w:i/>
              </w:rPr>
              <w:t>What We Want to Learn</w:t>
            </w:r>
          </w:p>
        </w:tc>
        <w:tc>
          <w:tcPr>
            <w:tcW w:w="2214" w:type="dxa"/>
          </w:tcPr>
          <w:p w14:paraId="334EBADC" w14:textId="77777777" w:rsidR="00807B9D" w:rsidRDefault="00807B9D" w:rsidP="00807B9D">
            <w:pPr>
              <w:jc w:val="center"/>
              <w:rPr>
                <w:i/>
              </w:rPr>
            </w:pPr>
            <w:r>
              <w:rPr>
                <w:i/>
              </w:rPr>
              <w:t>What We Learned</w:t>
            </w:r>
          </w:p>
        </w:tc>
        <w:tc>
          <w:tcPr>
            <w:tcW w:w="2214" w:type="dxa"/>
          </w:tcPr>
          <w:p w14:paraId="6E635A51" w14:textId="77777777" w:rsidR="00807B9D" w:rsidRDefault="00807B9D" w:rsidP="00807B9D">
            <w:pPr>
              <w:jc w:val="center"/>
              <w:rPr>
                <w:i/>
              </w:rPr>
            </w:pPr>
            <w:r>
              <w:rPr>
                <w:i/>
              </w:rPr>
              <w:t>Additional Notes and/or Questions</w:t>
            </w:r>
          </w:p>
        </w:tc>
      </w:tr>
      <w:tr w:rsidR="00807B9D" w14:paraId="15FF8D86" w14:textId="77777777" w:rsidTr="00807B9D">
        <w:trPr>
          <w:trHeight w:val="573"/>
        </w:trPr>
        <w:tc>
          <w:tcPr>
            <w:tcW w:w="2214" w:type="dxa"/>
          </w:tcPr>
          <w:p w14:paraId="5959B9C1" w14:textId="77777777" w:rsidR="00807B9D" w:rsidRDefault="00807B9D" w:rsidP="00807B9D">
            <w:pPr>
              <w:rPr>
                <w:i/>
              </w:rPr>
            </w:pPr>
          </w:p>
          <w:p w14:paraId="62380CEF" w14:textId="77777777" w:rsidR="00807B9D" w:rsidRDefault="00807B9D" w:rsidP="00807B9D">
            <w:pPr>
              <w:rPr>
                <w:i/>
              </w:rPr>
            </w:pPr>
          </w:p>
          <w:p w14:paraId="1B551547" w14:textId="77777777" w:rsidR="00807B9D" w:rsidRDefault="00807B9D" w:rsidP="00807B9D">
            <w:pPr>
              <w:rPr>
                <w:i/>
              </w:rPr>
            </w:pPr>
          </w:p>
          <w:p w14:paraId="2A1E0036" w14:textId="77777777" w:rsidR="00807B9D" w:rsidRDefault="00807B9D" w:rsidP="00807B9D">
            <w:pPr>
              <w:rPr>
                <w:i/>
              </w:rPr>
            </w:pPr>
          </w:p>
          <w:p w14:paraId="5BFAF307" w14:textId="77777777" w:rsidR="00807B9D" w:rsidRDefault="00807B9D" w:rsidP="00807B9D">
            <w:pPr>
              <w:rPr>
                <w:i/>
              </w:rPr>
            </w:pPr>
          </w:p>
          <w:p w14:paraId="454A4476" w14:textId="77777777" w:rsidR="00807B9D" w:rsidRDefault="00807B9D" w:rsidP="00807B9D">
            <w:pPr>
              <w:rPr>
                <w:i/>
              </w:rPr>
            </w:pPr>
          </w:p>
          <w:p w14:paraId="4D313271" w14:textId="77777777" w:rsidR="00807B9D" w:rsidRDefault="00807B9D" w:rsidP="00807B9D">
            <w:pPr>
              <w:rPr>
                <w:i/>
              </w:rPr>
            </w:pPr>
          </w:p>
          <w:p w14:paraId="7368EF24" w14:textId="77777777" w:rsidR="00807B9D" w:rsidRDefault="00807B9D" w:rsidP="00807B9D">
            <w:pPr>
              <w:rPr>
                <w:i/>
              </w:rPr>
            </w:pPr>
          </w:p>
          <w:p w14:paraId="1BAB2CF8" w14:textId="77777777" w:rsidR="00807B9D" w:rsidRDefault="00807B9D" w:rsidP="00807B9D">
            <w:pPr>
              <w:rPr>
                <w:i/>
              </w:rPr>
            </w:pPr>
          </w:p>
          <w:p w14:paraId="10E8E75C" w14:textId="77777777" w:rsidR="00807B9D" w:rsidRDefault="00807B9D" w:rsidP="00807B9D">
            <w:pPr>
              <w:rPr>
                <w:i/>
              </w:rPr>
            </w:pPr>
          </w:p>
          <w:p w14:paraId="52006FEA" w14:textId="77777777" w:rsidR="00807B9D" w:rsidRDefault="00807B9D" w:rsidP="00807B9D">
            <w:pPr>
              <w:rPr>
                <w:i/>
              </w:rPr>
            </w:pPr>
          </w:p>
          <w:p w14:paraId="75D24663" w14:textId="77777777" w:rsidR="00807B9D" w:rsidRDefault="00807B9D" w:rsidP="00807B9D">
            <w:pPr>
              <w:rPr>
                <w:i/>
              </w:rPr>
            </w:pPr>
          </w:p>
          <w:p w14:paraId="1EE330C3" w14:textId="77777777" w:rsidR="00807B9D" w:rsidRDefault="00807B9D" w:rsidP="00807B9D">
            <w:pPr>
              <w:rPr>
                <w:i/>
              </w:rPr>
            </w:pPr>
          </w:p>
          <w:p w14:paraId="0CD278CB" w14:textId="77777777" w:rsidR="00807B9D" w:rsidRDefault="00807B9D" w:rsidP="00807B9D">
            <w:pPr>
              <w:rPr>
                <w:i/>
              </w:rPr>
            </w:pPr>
          </w:p>
          <w:p w14:paraId="0170AFF5" w14:textId="77777777" w:rsidR="00807B9D" w:rsidRDefault="00807B9D" w:rsidP="00807B9D">
            <w:pPr>
              <w:rPr>
                <w:i/>
              </w:rPr>
            </w:pPr>
          </w:p>
          <w:p w14:paraId="5B1B03EC" w14:textId="77777777" w:rsidR="00807B9D" w:rsidRDefault="00807B9D" w:rsidP="00807B9D">
            <w:pPr>
              <w:rPr>
                <w:i/>
              </w:rPr>
            </w:pPr>
          </w:p>
          <w:p w14:paraId="36725E3C" w14:textId="77777777" w:rsidR="00807B9D" w:rsidRDefault="00807B9D" w:rsidP="00807B9D">
            <w:pPr>
              <w:rPr>
                <w:i/>
              </w:rPr>
            </w:pPr>
          </w:p>
          <w:p w14:paraId="5C95FF82" w14:textId="77777777" w:rsidR="00807B9D" w:rsidRDefault="00807B9D" w:rsidP="00807B9D">
            <w:pPr>
              <w:rPr>
                <w:i/>
              </w:rPr>
            </w:pPr>
          </w:p>
          <w:p w14:paraId="017804A8" w14:textId="77777777" w:rsidR="00807B9D" w:rsidRDefault="00807B9D" w:rsidP="00807B9D">
            <w:pPr>
              <w:rPr>
                <w:i/>
              </w:rPr>
            </w:pPr>
          </w:p>
        </w:tc>
        <w:tc>
          <w:tcPr>
            <w:tcW w:w="2214" w:type="dxa"/>
          </w:tcPr>
          <w:p w14:paraId="7457601E" w14:textId="77777777" w:rsidR="00807B9D" w:rsidRDefault="00807B9D" w:rsidP="00807B9D">
            <w:pPr>
              <w:rPr>
                <w:i/>
              </w:rPr>
            </w:pPr>
          </w:p>
        </w:tc>
        <w:tc>
          <w:tcPr>
            <w:tcW w:w="2214" w:type="dxa"/>
          </w:tcPr>
          <w:p w14:paraId="570F5CDA" w14:textId="77777777" w:rsidR="00807B9D" w:rsidRDefault="00807B9D" w:rsidP="00807B9D">
            <w:pPr>
              <w:rPr>
                <w:i/>
              </w:rPr>
            </w:pPr>
          </w:p>
        </w:tc>
        <w:tc>
          <w:tcPr>
            <w:tcW w:w="2214" w:type="dxa"/>
          </w:tcPr>
          <w:p w14:paraId="036A099D" w14:textId="77777777" w:rsidR="00807B9D" w:rsidRDefault="00807B9D" w:rsidP="00807B9D">
            <w:pPr>
              <w:rPr>
                <w:i/>
              </w:rPr>
            </w:pPr>
          </w:p>
        </w:tc>
      </w:tr>
      <w:tr w:rsidR="00807B9D" w14:paraId="7BBFBB48" w14:textId="77777777" w:rsidTr="00807B9D">
        <w:tc>
          <w:tcPr>
            <w:tcW w:w="8856" w:type="dxa"/>
            <w:gridSpan w:val="4"/>
          </w:tcPr>
          <w:p w14:paraId="07E51E15" w14:textId="77777777" w:rsidR="00807B9D" w:rsidRDefault="00807B9D" w:rsidP="00807B9D">
            <w:pPr>
              <w:jc w:val="center"/>
              <w:rPr>
                <w:i/>
              </w:rPr>
            </w:pPr>
            <w:r>
              <w:rPr>
                <w:i/>
              </w:rPr>
              <w:t>Identified Vocabulary Words</w:t>
            </w:r>
          </w:p>
        </w:tc>
      </w:tr>
      <w:tr w:rsidR="00807B9D" w14:paraId="4DBBB256" w14:textId="77777777" w:rsidTr="00807B9D">
        <w:tc>
          <w:tcPr>
            <w:tcW w:w="8856" w:type="dxa"/>
            <w:gridSpan w:val="4"/>
          </w:tcPr>
          <w:p w14:paraId="0580A714" w14:textId="77777777" w:rsidR="00807B9D" w:rsidRDefault="00807B9D" w:rsidP="00807B9D">
            <w:pPr>
              <w:rPr>
                <w:i/>
              </w:rPr>
            </w:pPr>
          </w:p>
          <w:p w14:paraId="33966FBA" w14:textId="77777777" w:rsidR="00807B9D" w:rsidRDefault="00807B9D" w:rsidP="00807B9D">
            <w:pPr>
              <w:rPr>
                <w:i/>
              </w:rPr>
            </w:pPr>
          </w:p>
          <w:p w14:paraId="2D48F4A9" w14:textId="77777777" w:rsidR="00807B9D" w:rsidRDefault="00807B9D" w:rsidP="00807B9D">
            <w:pPr>
              <w:rPr>
                <w:i/>
              </w:rPr>
            </w:pPr>
          </w:p>
          <w:p w14:paraId="62DEB2D0" w14:textId="77777777" w:rsidR="00807B9D" w:rsidRDefault="00807B9D" w:rsidP="00807B9D">
            <w:pPr>
              <w:rPr>
                <w:i/>
              </w:rPr>
            </w:pPr>
          </w:p>
          <w:p w14:paraId="147EB0FA" w14:textId="77777777" w:rsidR="00807B9D" w:rsidRDefault="00807B9D" w:rsidP="00807B9D">
            <w:pPr>
              <w:rPr>
                <w:i/>
              </w:rPr>
            </w:pPr>
          </w:p>
          <w:p w14:paraId="5B58315F" w14:textId="77777777" w:rsidR="00807B9D" w:rsidRDefault="00807B9D" w:rsidP="00807B9D">
            <w:pPr>
              <w:rPr>
                <w:i/>
              </w:rPr>
            </w:pPr>
          </w:p>
          <w:p w14:paraId="616AFF72" w14:textId="77777777" w:rsidR="00807B9D" w:rsidRDefault="00807B9D" w:rsidP="00807B9D">
            <w:pPr>
              <w:rPr>
                <w:i/>
              </w:rPr>
            </w:pPr>
          </w:p>
          <w:p w14:paraId="60D6B4DE" w14:textId="77777777" w:rsidR="00807B9D" w:rsidRDefault="00807B9D" w:rsidP="00807B9D">
            <w:pPr>
              <w:rPr>
                <w:i/>
              </w:rPr>
            </w:pPr>
          </w:p>
          <w:p w14:paraId="27E59D8A" w14:textId="77777777" w:rsidR="00807B9D" w:rsidRDefault="00807B9D" w:rsidP="00807B9D">
            <w:pPr>
              <w:rPr>
                <w:i/>
              </w:rPr>
            </w:pPr>
          </w:p>
          <w:p w14:paraId="2ED97866" w14:textId="77777777" w:rsidR="00807B9D" w:rsidRDefault="00807B9D" w:rsidP="00807B9D">
            <w:pPr>
              <w:rPr>
                <w:i/>
              </w:rPr>
            </w:pPr>
          </w:p>
          <w:p w14:paraId="67EC9C8C" w14:textId="77777777" w:rsidR="00807B9D" w:rsidRDefault="00807B9D" w:rsidP="00807B9D">
            <w:pPr>
              <w:rPr>
                <w:i/>
              </w:rPr>
            </w:pPr>
          </w:p>
          <w:p w14:paraId="7B3E893D" w14:textId="77777777" w:rsidR="00807B9D" w:rsidRDefault="00807B9D" w:rsidP="00807B9D">
            <w:pPr>
              <w:rPr>
                <w:i/>
              </w:rPr>
            </w:pPr>
          </w:p>
          <w:p w14:paraId="2923D5F5" w14:textId="77777777" w:rsidR="00807B9D" w:rsidRDefault="00807B9D" w:rsidP="00807B9D">
            <w:pPr>
              <w:rPr>
                <w:i/>
              </w:rPr>
            </w:pPr>
          </w:p>
          <w:p w14:paraId="5ED3E7F3" w14:textId="77777777" w:rsidR="00807B9D" w:rsidRDefault="00807B9D" w:rsidP="00807B9D">
            <w:pPr>
              <w:rPr>
                <w:i/>
              </w:rPr>
            </w:pPr>
          </w:p>
          <w:p w14:paraId="02764E37" w14:textId="77777777" w:rsidR="00807B9D" w:rsidRDefault="00807B9D" w:rsidP="00807B9D">
            <w:pPr>
              <w:rPr>
                <w:i/>
              </w:rPr>
            </w:pPr>
          </w:p>
          <w:p w14:paraId="0FA34DE7" w14:textId="77777777" w:rsidR="00807B9D" w:rsidRDefault="00807B9D" w:rsidP="00807B9D">
            <w:pPr>
              <w:rPr>
                <w:i/>
              </w:rPr>
            </w:pPr>
          </w:p>
          <w:p w14:paraId="06F05A0F" w14:textId="77777777" w:rsidR="00807B9D" w:rsidRDefault="00807B9D" w:rsidP="00807B9D">
            <w:pPr>
              <w:rPr>
                <w:i/>
              </w:rPr>
            </w:pPr>
          </w:p>
        </w:tc>
      </w:tr>
    </w:tbl>
    <w:p w14:paraId="34B5729F" w14:textId="77777777" w:rsidR="00807B9D" w:rsidRPr="00807B9D" w:rsidRDefault="00807B9D" w:rsidP="00807B9D">
      <w:pPr>
        <w:rPr>
          <w:i/>
        </w:rPr>
      </w:pPr>
    </w:p>
    <w:p w14:paraId="2FFB0E63" w14:textId="77777777" w:rsidR="002B7AF4" w:rsidRDefault="002B7AF4" w:rsidP="002B7AF4"/>
    <w:p w14:paraId="4D63B086" w14:textId="77777777" w:rsidR="00807B9D" w:rsidRDefault="00807B9D" w:rsidP="002B7AF4">
      <w:pPr>
        <w:rPr>
          <w:b/>
          <w:i/>
        </w:rPr>
      </w:pPr>
      <w:r>
        <w:rPr>
          <w:b/>
          <w:i/>
        </w:rPr>
        <w:lastRenderedPageBreak/>
        <w:t>Water Cycle Raindrop Journey – Data Collection Sheet</w:t>
      </w:r>
    </w:p>
    <w:p w14:paraId="0477E63E" w14:textId="77777777" w:rsidR="00807B9D" w:rsidRDefault="00807B9D" w:rsidP="002B7AF4">
      <w:pPr>
        <w:rPr>
          <w:b/>
          <w:i/>
        </w:rPr>
      </w:pPr>
    </w:p>
    <w:tbl>
      <w:tblPr>
        <w:tblStyle w:val="TableGrid"/>
        <w:tblW w:w="0" w:type="auto"/>
        <w:tblLook w:val="04A0" w:firstRow="1" w:lastRow="0" w:firstColumn="1" w:lastColumn="0" w:noHBand="0" w:noVBand="1"/>
      </w:tblPr>
      <w:tblGrid>
        <w:gridCol w:w="2866"/>
        <w:gridCol w:w="2874"/>
        <w:gridCol w:w="2890"/>
      </w:tblGrid>
      <w:tr w:rsidR="00807B9D" w14:paraId="368F234A" w14:textId="77777777" w:rsidTr="00807B9D">
        <w:tc>
          <w:tcPr>
            <w:tcW w:w="2952" w:type="dxa"/>
          </w:tcPr>
          <w:p w14:paraId="06C878AC" w14:textId="77777777" w:rsidR="00807B9D" w:rsidRDefault="00807B9D" w:rsidP="002B7AF4">
            <w:pPr>
              <w:rPr>
                <w:i/>
              </w:rPr>
            </w:pPr>
            <w:r>
              <w:rPr>
                <w:i/>
              </w:rPr>
              <w:t>Partner Group Names</w:t>
            </w:r>
          </w:p>
        </w:tc>
        <w:tc>
          <w:tcPr>
            <w:tcW w:w="2952" w:type="dxa"/>
          </w:tcPr>
          <w:p w14:paraId="53CA0F09" w14:textId="77777777" w:rsidR="00807B9D" w:rsidRDefault="00807B9D" w:rsidP="002B7AF4">
            <w:pPr>
              <w:rPr>
                <w:i/>
              </w:rPr>
            </w:pPr>
            <w:r>
              <w:rPr>
                <w:i/>
              </w:rPr>
              <w:t>Raindrop Journey (include starting point and ending point)</w:t>
            </w:r>
          </w:p>
        </w:tc>
        <w:tc>
          <w:tcPr>
            <w:tcW w:w="2952" w:type="dxa"/>
          </w:tcPr>
          <w:p w14:paraId="09AFC116" w14:textId="77777777" w:rsidR="00807B9D" w:rsidRDefault="00807B9D" w:rsidP="002B7AF4">
            <w:pPr>
              <w:rPr>
                <w:i/>
              </w:rPr>
            </w:pPr>
            <w:r>
              <w:rPr>
                <w:i/>
              </w:rPr>
              <w:t>Partner Group Observations and/or Questions</w:t>
            </w:r>
          </w:p>
        </w:tc>
      </w:tr>
      <w:tr w:rsidR="007A53FB" w14:paraId="25CB633F" w14:textId="77777777" w:rsidTr="00807B9D">
        <w:tc>
          <w:tcPr>
            <w:tcW w:w="2952" w:type="dxa"/>
            <w:vMerge w:val="restart"/>
          </w:tcPr>
          <w:p w14:paraId="2C498D80" w14:textId="77777777" w:rsidR="007A53FB" w:rsidRDefault="007A53FB" w:rsidP="002B7AF4">
            <w:pPr>
              <w:rPr>
                <w:i/>
              </w:rPr>
            </w:pPr>
          </w:p>
        </w:tc>
        <w:tc>
          <w:tcPr>
            <w:tcW w:w="2952" w:type="dxa"/>
          </w:tcPr>
          <w:p w14:paraId="1CC62325" w14:textId="77777777" w:rsidR="007A53FB" w:rsidRDefault="007A53FB" w:rsidP="002B7AF4">
            <w:pPr>
              <w:rPr>
                <w:i/>
              </w:rPr>
            </w:pPr>
          </w:p>
        </w:tc>
        <w:tc>
          <w:tcPr>
            <w:tcW w:w="2952" w:type="dxa"/>
            <w:vMerge w:val="restart"/>
          </w:tcPr>
          <w:p w14:paraId="783F0C64" w14:textId="77777777" w:rsidR="007A53FB" w:rsidRDefault="007A53FB" w:rsidP="002B7AF4">
            <w:pPr>
              <w:rPr>
                <w:i/>
              </w:rPr>
            </w:pPr>
          </w:p>
        </w:tc>
      </w:tr>
      <w:tr w:rsidR="007A53FB" w14:paraId="1B673BFA" w14:textId="77777777" w:rsidTr="00807B9D">
        <w:tc>
          <w:tcPr>
            <w:tcW w:w="2952" w:type="dxa"/>
            <w:vMerge/>
          </w:tcPr>
          <w:p w14:paraId="06AB38BD" w14:textId="77777777" w:rsidR="007A53FB" w:rsidRDefault="007A53FB" w:rsidP="002B7AF4">
            <w:pPr>
              <w:rPr>
                <w:i/>
              </w:rPr>
            </w:pPr>
          </w:p>
        </w:tc>
        <w:tc>
          <w:tcPr>
            <w:tcW w:w="2952" w:type="dxa"/>
          </w:tcPr>
          <w:p w14:paraId="71AC5DC2" w14:textId="77777777" w:rsidR="007A53FB" w:rsidRDefault="007A53FB" w:rsidP="002B7AF4">
            <w:pPr>
              <w:rPr>
                <w:i/>
              </w:rPr>
            </w:pPr>
          </w:p>
        </w:tc>
        <w:tc>
          <w:tcPr>
            <w:tcW w:w="2952" w:type="dxa"/>
            <w:vMerge/>
          </w:tcPr>
          <w:p w14:paraId="7C95D708" w14:textId="77777777" w:rsidR="007A53FB" w:rsidRDefault="007A53FB" w:rsidP="002B7AF4">
            <w:pPr>
              <w:rPr>
                <w:i/>
              </w:rPr>
            </w:pPr>
          </w:p>
        </w:tc>
      </w:tr>
      <w:tr w:rsidR="007A53FB" w14:paraId="40D91077" w14:textId="77777777" w:rsidTr="00807B9D">
        <w:tc>
          <w:tcPr>
            <w:tcW w:w="2952" w:type="dxa"/>
            <w:vMerge/>
          </w:tcPr>
          <w:p w14:paraId="6274B937" w14:textId="77777777" w:rsidR="007A53FB" w:rsidRDefault="007A53FB" w:rsidP="002B7AF4">
            <w:pPr>
              <w:rPr>
                <w:i/>
              </w:rPr>
            </w:pPr>
          </w:p>
        </w:tc>
        <w:tc>
          <w:tcPr>
            <w:tcW w:w="2952" w:type="dxa"/>
          </w:tcPr>
          <w:p w14:paraId="32F25331" w14:textId="77777777" w:rsidR="007A53FB" w:rsidRDefault="007A53FB" w:rsidP="002B7AF4">
            <w:pPr>
              <w:rPr>
                <w:i/>
              </w:rPr>
            </w:pPr>
          </w:p>
        </w:tc>
        <w:tc>
          <w:tcPr>
            <w:tcW w:w="2952" w:type="dxa"/>
            <w:vMerge/>
          </w:tcPr>
          <w:p w14:paraId="156E3AF9" w14:textId="77777777" w:rsidR="007A53FB" w:rsidRDefault="007A53FB" w:rsidP="002B7AF4">
            <w:pPr>
              <w:rPr>
                <w:i/>
              </w:rPr>
            </w:pPr>
          </w:p>
        </w:tc>
      </w:tr>
      <w:tr w:rsidR="007A53FB" w14:paraId="22E4F5E2" w14:textId="77777777" w:rsidTr="00807B9D">
        <w:tc>
          <w:tcPr>
            <w:tcW w:w="2952" w:type="dxa"/>
            <w:vMerge/>
          </w:tcPr>
          <w:p w14:paraId="62596CEF" w14:textId="77777777" w:rsidR="007A53FB" w:rsidRDefault="007A53FB" w:rsidP="002B7AF4">
            <w:pPr>
              <w:rPr>
                <w:i/>
              </w:rPr>
            </w:pPr>
          </w:p>
        </w:tc>
        <w:tc>
          <w:tcPr>
            <w:tcW w:w="2952" w:type="dxa"/>
          </w:tcPr>
          <w:p w14:paraId="1BB50683" w14:textId="77777777" w:rsidR="007A53FB" w:rsidRDefault="007A53FB" w:rsidP="002B7AF4">
            <w:pPr>
              <w:rPr>
                <w:i/>
              </w:rPr>
            </w:pPr>
          </w:p>
        </w:tc>
        <w:tc>
          <w:tcPr>
            <w:tcW w:w="2952" w:type="dxa"/>
            <w:vMerge/>
          </w:tcPr>
          <w:p w14:paraId="0AC78278" w14:textId="77777777" w:rsidR="007A53FB" w:rsidRDefault="007A53FB" w:rsidP="002B7AF4">
            <w:pPr>
              <w:rPr>
                <w:i/>
              </w:rPr>
            </w:pPr>
          </w:p>
        </w:tc>
      </w:tr>
      <w:tr w:rsidR="007A53FB" w14:paraId="7FACB07D" w14:textId="77777777" w:rsidTr="00807B9D">
        <w:tc>
          <w:tcPr>
            <w:tcW w:w="2952" w:type="dxa"/>
            <w:vMerge/>
          </w:tcPr>
          <w:p w14:paraId="44B9B319" w14:textId="77777777" w:rsidR="007A53FB" w:rsidRDefault="007A53FB" w:rsidP="002B7AF4">
            <w:pPr>
              <w:rPr>
                <w:i/>
              </w:rPr>
            </w:pPr>
          </w:p>
        </w:tc>
        <w:tc>
          <w:tcPr>
            <w:tcW w:w="2952" w:type="dxa"/>
          </w:tcPr>
          <w:p w14:paraId="23189150" w14:textId="77777777" w:rsidR="007A53FB" w:rsidRDefault="007A53FB" w:rsidP="002B7AF4">
            <w:pPr>
              <w:rPr>
                <w:i/>
              </w:rPr>
            </w:pPr>
          </w:p>
        </w:tc>
        <w:tc>
          <w:tcPr>
            <w:tcW w:w="2952" w:type="dxa"/>
            <w:vMerge/>
          </w:tcPr>
          <w:p w14:paraId="008B6BA1" w14:textId="77777777" w:rsidR="007A53FB" w:rsidRDefault="007A53FB" w:rsidP="002B7AF4">
            <w:pPr>
              <w:rPr>
                <w:i/>
              </w:rPr>
            </w:pPr>
          </w:p>
        </w:tc>
      </w:tr>
      <w:tr w:rsidR="007A53FB" w14:paraId="449A253A" w14:textId="77777777" w:rsidTr="00807B9D">
        <w:tc>
          <w:tcPr>
            <w:tcW w:w="2952" w:type="dxa"/>
            <w:vMerge/>
          </w:tcPr>
          <w:p w14:paraId="1EFBA3AC" w14:textId="77777777" w:rsidR="007A53FB" w:rsidRDefault="007A53FB" w:rsidP="002B7AF4">
            <w:pPr>
              <w:rPr>
                <w:i/>
              </w:rPr>
            </w:pPr>
          </w:p>
        </w:tc>
        <w:tc>
          <w:tcPr>
            <w:tcW w:w="2952" w:type="dxa"/>
          </w:tcPr>
          <w:p w14:paraId="36C2D108" w14:textId="77777777" w:rsidR="007A53FB" w:rsidRDefault="007A53FB" w:rsidP="002B7AF4">
            <w:pPr>
              <w:rPr>
                <w:i/>
              </w:rPr>
            </w:pPr>
          </w:p>
        </w:tc>
        <w:tc>
          <w:tcPr>
            <w:tcW w:w="2952" w:type="dxa"/>
            <w:vMerge/>
          </w:tcPr>
          <w:p w14:paraId="6AD9E7AF" w14:textId="77777777" w:rsidR="007A53FB" w:rsidRDefault="007A53FB" w:rsidP="002B7AF4">
            <w:pPr>
              <w:rPr>
                <w:i/>
              </w:rPr>
            </w:pPr>
          </w:p>
        </w:tc>
      </w:tr>
      <w:tr w:rsidR="007A53FB" w14:paraId="7669C294" w14:textId="77777777" w:rsidTr="00807B9D">
        <w:tc>
          <w:tcPr>
            <w:tcW w:w="2952" w:type="dxa"/>
            <w:vMerge/>
          </w:tcPr>
          <w:p w14:paraId="6892F743" w14:textId="77777777" w:rsidR="007A53FB" w:rsidRDefault="007A53FB" w:rsidP="002B7AF4">
            <w:pPr>
              <w:rPr>
                <w:i/>
              </w:rPr>
            </w:pPr>
          </w:p>
        </w:tc>
        <w:tc>
          <w:tcPr>
            <w:tcW w:w="2952" w:type="dxa"/>
          </w:tcPr>
          <w:p w14:paraId="6924B355" w14:textId="77777777" w:rsidR="007A53FB" w:rsidRDefault="007A53FB" w:rsidP="002B7AF4">
            <w:pPr>
              <w:rPr>
                <w:i/>
              </w:rPr>
            </w:pPr>
          </w:p>
        </w:tc>
        <w:tc>
          <w:tcPr>
            <w:tcW w:w="2952" w:type="dxa"/>
            <w:vMerge/>
          </w:tcPr>
          <w:p w14:paraId="4000B698" w14:textId="77777777" w:rsidR="007A53FB" w:rsidRDefault="007A53FB" w:rsidP="002B7AF4">
            <w:pPr>
              <w:rPr>
                <w:i/>
              </w:rPr>
            </w:pPr>
          </w:p>
        </w:tc>
      </w:tr>
      <w:tr w:rsidR="007A53FB" w14:paraId="4FB6472D" w14:textId="77777777" w:rsidTr="00807B9D">
        <w:tc>
          <w:tcPr>
            <w:tcW w:w="2952" w:type="dxa"/>
            <w:vMerge/>
          </w:tcPr>
          <w:p w14:paraId="525A8E0B" w14:textId="77777777" w:rsidR="007A53FB" w:rsidRDefault="007A53FB" w:rsidP="002B7AF4">
            <w:pPr>
              <w:rPr>
                <w:i/>
              </w:rPr>
            </w:pPr>
          </w:p>
        </w:tc>
        <w:tc>
          <w:tcPr>
            <w:tcW w:w="2952" w:type="dxa"/>
          </w:tcPr>
          <w:p w14:paraId="77081396" w14:textId="77777777" w:rsidR="007A53FB" w:rsidRDefault="007A53FB" w:rsidP="002B7AF4">
            <w:pPr>
              <w:rPr>
                <w:i/>
              </w:rPr>
            </w:pPr>
          </w:p>
        </w:tc>
        <w:tc>
          <w:tcPr>
            <w:tcW w:w="2952" w:type="dxa"/>
            <w:vMerge/>
          </w:tcPr>
          <w:p w14:paraId="0BE4484C" w14:textId="77777777" w:rsidR="007A53FB" w:rsidRDefault="007A53FB" w:rsidP="002B7AF4">
            <w:pPr>
              <w:rPr>
                <w:i/>
              </w:rPr>
            </w:pPr>
          </w:p>
        </w:tc>
      </w:tr>
      <w:tr w:rsidR="007A53FB" w14:paraId="511A8582" w14:textId="77777777" w:rsidTr="00807B9D">
        <w:tc>
          <w:tcPr>
            <w:tcW w:w="2952" w:type="dxa"/>
            <w:vMerge/>
          </w:tcPr>
          <w:p w14:paraId="1ED572B3" w14:textId="77777777" w:rsidR="007A53FB" w:rsidRDefault="007A53FB" w:rsidP="002B7AF4">
            <w:pPr>
              <w:rPr>
                <w:i/>
              </w:rPr>
            </w:pPr>
          </w:p>
        </w:tc>
        <w:tc>
          <w:tcPr>
            <w:tcW w:w="2952" w:type="dxa"/>
          </w:tcPr>
          <w:p w14:paraId="7D9DFF56" w14:textId="77777777" w:rsidR="007A53FB" w:rsidRDefault="007A53FB" w:rsidP="002B7AF4">
            <w:pPr>
              <w:rPr>
                <w:i/>
              </w:rPr>
            </w:pPr>
          </w:p>
        </w:tc>
        <w:tc>
          <w:tcPr>
            <w:tcW w:w="2952" w:type="dxa"/>
            <w:vMerge/>
          </w:tcPr>
          <w:p w14:paraId="31597CEE" w14:textId="77777777" w:rsidR="007A53FB" w:rsidRDefault="007A53FB" w:rsidP="002B7AF4">
            <w:pPr>
              <w:rPr>
                <w:i/>
              </w:rPr>
            </w:pPr>
          </w:p>
        </w:tc>
      </w:tr>
      <w:tr w:rsidR="007A53FB" w14:paraId="34B9FEE4" w14:textId="77777777" w:rsidTr="00807B9D">
        <w:tc>
          <w:tcPr>
            <w:tcW w:w="2952" w:type="dxa"/>
            <w:vMerge/>
          </w:tcPr>
          <w:p w14:paraId="0180BE46" w14:textId="77777777" w:rsidR="007A53FB" w:rsidRDefault="007A53FB" w:rsidP="002B7AF4">
            <w:pPr>
              <w:rPr>
                <w:i/>
              </w:rPr>
            </w:pPr>
          </w:p>
        </w:tc>
        <w:tc>
          <w:tcPr>
            <w:tcW w:w="2952" w:type="dxa"/>
          </w:tcPr>
          <w:p w14:paraId="43102213" w14:textId="77777777" w:rsidR="007A53FB" w:rsidRDefault="007A53FB" w:rsidP="002B7AF4">
            <w:pPr>
              <w:rPr>
                <w:i/>
              </w:rPr>
            </w:pPr>
          </w:p>
        </w:tc>
        <w:tc>
          <w:tcPr>
            <w:tcW w:w="2952" w:type="dxa"/>
            <w:vMerge/>
          </w:tcPr>
          <w:p w14:paraId="5CF817E8" w14:textId="77777777" w:rsidR="007A53FB" w:rsidRDefault="007A53FB" w:rsidP="002B7AF4">
            <w:pPr>
              <w:rPr>
                <w:i/>
              </w:rPr>
            </w:pPr>
          </w:p>
        </w:tc>
      </w:tr>
      <w:tr w:rsidR="007A53FB" w14:paraId="1924F16C" w14:textId="77777777" w:rsidTr="00807B9D">
        <w:tc>
          <w:tcPr>
            <w:tcW w:w="2952" w:type="dxa"/>
            <w:vMerge/>
          </w:tcPr>
          <w:p w14:paraId="5E7441F9" w14:textId="77777777" w:rsidR="007A53FB" w:rsidRDefault="007A53FB" w:rsidP="002B7AF4">
            <w:pPr>
              <w:rPr>
                <w:i/>
              </w:rPr>
            </w:pPr>
          </w:p>
        </w:tc>
        <w:tc>
          <w:tcPr>
            <w:tcW w:w="2952" w:type="dxa"/>
          </w:tcPr>
          <w:p w14:paraId="2D13E2CC" w14:textId="77777777" w:rsidR="007A53FB" w:rsidRDefault="007A53FB" w:rsidP="002B7AF4">
            <w:pPr>
              <w:rPr>
                <w:i/>
              </w:rPr>
            </w:pPr>
          </w:p>
        </w:tc>
        <w:tc>
          <w:tcPr>
            <w:tcW w:w="2952" w:type="dxa"/>
            <w:vMerge/>
          </w:tcPr>
          <w:p w14:paraId="6EF070D1" w14:textId="77777777" w:rsidR="007A53FB" w:rsidRDefault="007A53FB" w:rsidP="002B7AF4">
            <w:pPr>
              <w:rPr>
                <w:i/>
              </w:rPr>
            </w:pPr>
          </w:p>
        </w:tc>
      </w:tr>
      <w:tr w:rsidR="007A53FB" w14:paraId="31EAB75B" w14:textId="77777777" w:rsidTr="00807B9D">
        <w:tc>
          <w:tcPr>
            <w:tcW w:w="2952" w:type="dxa"/>
            <w:vMerge/>
          </w:tcPr>
          <w:p w14:paraId="394E7A80" w14:textId="77777777" w:rsidR="007A53FB" w:rsidRDefault="007A53FB" w:rsidP="002B7AF4">
            <w:pPr>
              <w:rPr>
                <w:i/>
              </w:rPr>
            </w:pPr>
          </w:p>
        </w:tc>
        <w:tc>
          <w:tcPr>
            <w:tcW w:w="2952" w:type="dxa"/>
          </w:tcPr>
          <w:p w14:paraId="12BE582B" w14:textId="77777777" w:rsidR="007A53FB" w:rsidRDefault="007A53FB" w:rsidP="002B7AF4">
            <w:pPr>
              <w:rPr>
                <w:i/>
              </w:rPr>
            </w:pPr>
          </w:p>
        </w:tc>
        <w:tc>
          <w:tcPr>
            <w:tcW w:w="2952" w:type="dxa"/>
            <w:vMerge/>
          </w:tcPr>
          <w:p w14:paraId="2B493108" w14:textId="77777777" w:rsidR="007A53FB" w:rsidRDefault="007A53FB" w:rsidP="002B7AF4">
            <w:pPr>
              <w:rPr>
                <w:i/>
              </w:rPr>
            </w:pPr>
          </w:p>
        </w:tc>
      </w:tr>
      <w:tr w:rsidR="007A53FB" w14:paraId="7BA9C642" w14:textId="77777777" w:rsidTr="00807B9D">
        <w:tc>
          <w:tcPr>
            <w:tcW w:w="2952" w:type="dxa"/>
            <w:vMerge/>
          </w:tcPr>
          <w:p w14:paraId="1488E16C" w14:textId="77777777" w:rsidR="007A53FB" w:rsidRDefault="007A53FB" w:rsidP="002B7AF4">
            <w:pPr>
              <w:rPr>
                <w:i/>
              </w:rPr>
            </w:pPr>
          </w:p>
        </w:tc>
        <w:tc>
          <w:tcPr>
            <w:tcW w:w="2952" w:type="dxa"/>
          </w:tcPr>
          <w:p w14:paraId="623CAB06" w14:textId="77777777" w:rsidR="007A53FB" w:rsidRDefault="007A53FB" w:rsidP="002B7AF4">
            <w:pPr>
              <w:rPr>
                <w:i/>
              </w:rPr>
            </w:pPr>
          </w:p>
        </w:tc>
        <w:tc>
          <w:tcPr>
            <w:tcW w:w="2952" w:type="dxa"/>
            <w:vMerge/>
          </w:tcPr>
          <w:p w14:paraId="4C79E743" w14:textId="77777777" w:rsidR="007A53FB" w:rsidRDefault="007A53FB" w:rsidP="002B7AF4">
            <w:pPr>
              <w:rPr>
                <w:i/>
              </w:rPr>
            </w:pPr>
          </w:p>
        </w:tc>
      </w:tr>
      <w:tr w:rsidR="007A53FB" w14:paraId="0E94423D" w14:textId="77777777" w:rsidTr="00807B9D">
        <w:tc>
          <w:tcPr>
            <w:tcW w:w="2952" w:type="dxa"/>
            <w:vMerge/>
          </w:tcPr>
          <w:p w14:paraId="3B27D8C6" w14:textId="77777777" w:rsidR="007A53FB" w:rsidRDefault="007A53FB" w:rsidP="002B7AF4">
            <w:pPr>
              <w:rPr>
                <w:i/>
              </w:rPr>
            </w:pPr>
          </w:p>
        </w:tc>
        <w:tc>
          <w:tcPr>
            <w:tcW w:w="2952" w:type="dxa"/>
          </w:tcPr>
          <w:p w14:paraId="02B3F515" w14:textId="77777777" w:rsidR="007A53FB" w:rsidRDefault="007A53FB" w:rsidP="002B7AF4">
            <w:pPr>
              <w:rPr>
                <w:i/>
              </w:rPr>
            </w:pPr>
          </w:p>
        </w:tc>
        <w:tc>
          <w:tcPr>
            <w:tcW w:w="2952" w:type="dxa"/>
            <w:vMerge/>
          </w:tcPr>
          <w:p w14:paraId="4CCDCF3D" w14:textId="77777777" w:rsidR="007A53FB" w:rsidRDefault="007A53FB" w:rsidP="002B7AF4">
            <w:pPr>
              <w:rPr>
                <w:i/>
              </w:rPr>
            </w:pPr>
          </w:p>
        </w:tc>
      </w:tr>
      <w:tr w:rsidR="007A53FB" w14:paraId="300CFCD1" w14:textId="77777777" w:rsidTr="00807B9D">
        <w:tc>
          <w:tcPr>
            <w:tcW w:w="2952" w:type="dxa"/>
            <w:vMerge/>
          </w:tcPr>
          <w:p w14:paraId="68BDD7ED" w14:textId="77777777" w:rsidR="007A53FB" w:rsidRDefault="007A53FB" w:rsidP="002B7AF4">
            <w:pPr>
              <w:rPr>
                <w:i/>
              </w:rPr>
            </w:pPr>
          </w:p>
        </w:tc>
        <w:tc>
          <w:tcPr>
            <w:tcW w:w="2952" w:type="dxa"/>
          </w:tcPr>
          <w:p w14:paraId="5611A106" w14:textId="77777777" w:rsidR="007A53FB" w:rsidRDefault="007A53FB" w:rsidP="002B7AF4">
            <w:pPr>
              <w:rPr>
                <w:i/>
              </w:rPr>
            </w:pPr>
          </w:p>
        </w:tc>
        <w:tc>
          <w:tcPr>
            <w:tcW w:w="2952" w:type="dxa"/>
            <w:vMerge/>
          </w:tcPr>
          <w:p w14:paraId="7D5B3BAB" w14:textId="77777777" w:rsidR="007A53FB" w:rsidRDefault="007A53FB" w:rsidP="002B7AF4">
            <w:pPr>
              <w:rPr>
                <w:i/>
              </w:rPr>
            </w:pPr>
          </w:p>
        </w:tc>
      </w:tr>
      <w:tr w:rsidR="007A53FB" w14:paraId="12DE2A10" w14:textId="77777777" w:rsidTr="00807B9D">
        <w:tc>
          <w:tcPr>
            <w:tcW w:w="2952" w:type="dxa"/>
            <w:vMerge/>
          </w:tcPr>
          <w:p w14:paraId="7D4BB4C4" w14:textId="77777777" w:rsidR="007A53FB" w:rsidRDefault="007A53FB" w:rsidP="002B7AF4">
            <w:pPr>
              <w:rPr>
                <w:i/>
              </w:rPr>
            </w:pPr>
          </w:p>
        </w:tc>
        <w:tc>
          <w:tcPr>
            <w:tcW w:w="2952" w:type="dxa"/>
          </w:tcPr>
          <w:p w14:paraId="5C62B10C" w14:textId="77777777" w:rsidR="007A53FB" w:rsidRDefault="007A53FB" w:rsidP="002B7AF4">
            <w:pPr>
              <w:rPr>
                <w:i/>
              </w:rPr>
            </w:pPr>
          </w:p>
        </w:tc>
        <w:tc>
          <w:tcPr>
            <w:tcW w:w="2952" w:type="dxa"/>
            <w:vMerge/>
          </w:tcPr>
          <w:p w14:paraId="512EFE49" w14:textId="77777777" w:rsidR="007A53FB" w:rsidRDefault="007A53FB" w:rsidP="002B7AF4">
            <w:pPr>
              <w:rPr>
                <w:i/>
              </w:rPr>
            </w:pPr>
          </w:p>
        </w:tc>
      </w:tr>
      <w:tr w:rsidR="007A53FB" w14:paraId="1B353D60" w14:textId="77777777" w:rsidTr="00807B9D">
        <w:tc>
          <w:tcPr>
            <w:tcW w:w="2952" w:type="dxa"/>
            <w:vMerge/>
          </w:tcPr>
          <w:p w14:paraId="70005EBB" w14:textId="77777777" w:rsidR="007A53FB" w:rsidRDefault="007A53FB" w:rsidP="002B7AF4">
            <w:pPr>
              <w:rPr>
                <w:i/>
              </w:rPr>
            </w:pPr>
          </w:p>
        </w:tc>
        <w:tc>
          <w:tcPr>
            <w:tcW w:w="2952" w:type="dxa"/>
          </w:tcPr>
          <w:p w14:paraId="593F319B" w14:textId="77777777" w:rsidR="007A53FB" w:rsidRDefault="007A53FB" w:rsidP="002B7AF4">
            <w:pPr>
              <w:rPr>
                <w:i/>
              </w:rPr>
            </w:pPr>
          </w:p>
        </w:tc>
        <w:tc>
          <w:tcPr>
            <w:tcW w:w="2952" w:type="dxa"/>
            <w:vMerge/>
          </w:tcPr>
          <w:p w14:paraId="685EE2F2" w14:textId="77777777" w:rsidR="007A53FB" w:rsidRDefault="007A53FB" w:rsidP="002B7AF4">
            <w:pPr>
              <w:rPr>
                <w:i/>
              </w:rPr>
            </w:pPr>
          </w:p>
        </w:tc>
      </w:tr>
      <w:tr w:rsidR="007A53FB" w14:paraId="21F492F1" w14:textId="77777777" w:rsidTr="00807B9D">
        <w:tc>
          <w:tcPr>
            <w:tcW w:w="2952" w:type="dxa"/>
            <w:vMerge/>
          </w:tcPr>
          <w:p w14:paraId="64804F15" w14:textId="77777777" w:rsidR="007A53FB" w:rsidRDefault="007A53FB" w:rsidP="002B7AF4">
            <w:pPr>
              <w:rPr>
                <w:i/>
              </w:rPr>
            </w:pPr>
          </w:p>
        </w:tc>
        <w:tc>
          <w:tcPr>
            <w:tcW w:w="2952" w:type="dxa"/>
          </w:tcPr>
          <w:p w14:paraId="2966D636" w14:textId="77777777" w:rsidR="007A53FB" w:rsidRDefault="007A53FB" w:rsidP="002B7AF4">
            <w:pPr>
              <w:rPr>
                <w:i/>
              </w:rPr>
            </w:pPr>
          </w:p>
        </w:tc>
        <w:tc>
          <w:tcPr>
            <w:tcW w:w="2952" w:type="dxa"/>
            <w:vMerge/>
          </w:tcPr>
          <w:p w14:paraId="69349993" w14:textId="77777777" w:rsidR="007A53FB" w:rsidRDefault="007A53FB" w:rsidP="002B7AF4">
            <w:pPr>
              <w:rPr>
                <w:i/>
              </w:rPr>
            </w:pPr>
          </w:p>
        </w:tc>
      </w:tr>
      <w:tr w:rsidR="007A53FB" w14:paraId="55DDFFA4" w14:textId="77777777" w:rsidTr="00807B9D">
        <w:tc>
          <w:tcPr>
            <w:tcW w:w="2952" w:type="dxa"/>
            <w:vMerge/>
          </w:tcPr>
          <w:p w14:paraId="3EB5E8AA" w14:textId="77777777" w:rsidR="007A53FB" w:rsidRDefault="007A53FB" w:rsidP="002B7AF4">
            <w:pPr>
              <w:rPr>
                <w:i/>
              </w:rPr>
            </w:pPr>
          </w:p>
        </w:tc>
        <w:tc>
          <w:tcPr>
            <w:tcW w:w="2952" w:type="dxa"/>
          </w:tcPr>
          <w:p w14:paraId="63AB95AD" w14:textId="77777777" w:rsidR="007A53FB" w:rsidRDefault="007A53FB" w:rsidP="002B7AF4">
            <w:pPr>
              <w:rPr>
                <w:i/>
              </w:rPr>
            </w:pPr>
          </w:p>
        </w:tc>
        <w:tc>
          <w:tcPr>
            <w:tcW w:w="2952" w:type="dxa"/>
            <w:vMerge/>
          </w:tcPr>
          <w:p w14:paraId="4899F878" w14:textId="77777777" w:rsidR="007A53FB" w:rsidRDefault="007A53FB" w:rsidP="002B7AF4">
            <w:pPr>
              <w:rPr>
                <w:i/>
              </w:rPr>
            </w:pPr>
          </w:p>
        </w:tc>
      </w:tr>
      <w:tr w:rsidR="007A53FB" w14:paraId="1D173DFD" w14:textId="77777777" w:rsidTr="00807B9D">
        <w:tc>
          <w:tcPr>
            <w:tcW w:w="2952" w:type="dxa"/>
            <w:vMerge/>
          </w:tcPr>
          <w:p w14:paraId="40A50D92" w14:textId="77777777" w:rsidR="007A53FB" w:rsidRDefault="007A53FB" w:rsidP="002B7AF4">
            <w:pPr>
              <w:rPr>
                <w:i/>
              </w:rPr>
            </w:pPr>
          </w:p>
        </w:tc>
        <w:tc>
          <w:tcPr>
            <w:tcW w:w="2952" w:type="dxa"/>
          </w:tcPr>
          <w:p w14:paraId="17066F76" w14:textId="77777777" w:rsidR="007A53FB" w:rsidRDefault="007A53FB" w:rsidP="002B7AF4">
            <w:pPr>
              <w:rPr>
                <w:i/>
              </w:rPr>
            </w:pPr>
          </w:p>
        </w:tc>
        <w:tc>
          <w:tcPr>
            <w:tcW w:w="2952" w:type="dxa"/>
            <w:vMerge/>
          </w:tcPr>
          <w:p w14:paraId="6CEEB80A" w14:textId="77777777" w:rsidR="007A53FB" w:rsidRDefault="007A53FB" w:rsidP="002B7AF4">
            <w:pPr>
              <w:rPr>
                <w:i/>
              </w:rPr>
            </w:pPr>
          </w:p>
        </w:tc>
      </w:tr>
      <w:tr w:rsidR="007A53FB" w14:paraId="52508083" w14:textId="77777777" w:rsidTr="00807B9D">
        <w:tc>
          <w:tcPr>
            <w:tcW w:w="2952" w:type="dxa"/>
            <w:vMerge/>
          </w:tcPr>
          <w:p w14:paraId="1FB1CB2F" w14:textId="77777777" w:rsidR="007A53FB" w:rsidRDefault="007A53FB" w:rsidP="002B7AF4">
            <w:pPr>
              <w:rPr>
                <w:i/>
              </w:rPr>
            </w:pPr>
          </w:p>
        </w:tc>
        <w:tc>
          <w:tcPr>
            <w:tcW w:w="2952" w:type="dxa"/>
          </w:tcPr>
          <w:p w14:paraId="02CC8D5D" w14:textId="77777777" w:rsidR="007A53FB" w:rsidRDefault="007A53FB" w:rsidP="002B7AF4">
            <w:pPr>
              <w:rPr>
                <w:i/>
              </w:rPr>
            </w:pPr>
          </w:p>
        </w:tc>
        <w:tc>
          <w:tcPr>
            <w:tcW w:w="2952" w:type="dxa"/>
            <w:vMerge/>
          </w:tcPr>
          <w:p w14:paraId="7C57E09A" w14:textId="77777777" w:rsidR="007A53FB" w:rsidRDefault="007A53FB" w:rsidP="002B7AF4">
            <w:pPr>
              <w:rPr>
                <w:i/>
              </w:rPr>
            </w:pPr>
          </w:p>
        </w:tc>
      </w:tr>
      <w:tr w:rsidR="007A53FB" w14:paraId="17FF79CD" w14:textId="77777777" w:rsidTr="00807B9D">
        <w:tc>
          <w:tcPr>
            <w:tcW w:w="2952" w:type="dxa"/>
            <w:vMerge/>
          </w:tcPr>
          <w:p w14:paraId="755F0936" w14:textId="77777777" w:rsidR="007A53FB" w:rsidRDefault="007A53FB" w:rsidP="002B7AF4">
            <w:pPr>
              <w:rPr>
                <w:i/>
              </w:rPr>
            </w:pPr>
          </w:p>
        </w:tc>
        <w:tc>
          <w:tcPr>
            <w:tcW w:w="2952" w:type="dxa"/>
          </w:tcPr>
          <w:p w14:paraId="59F164D6" w14:textId="77777777" w:rsidR="007A53FB" w:rsidRDefault="007A53FB" w:rsidP="002B7AF4">
            <w:pPr>
              <w:rPr>
                <w:i/>
              </w:rPr>
            </w:pPr>
          </w:p>
        </w:tc>
        <w:tc>
          <w:tcPr>
            <w:tcW w:w="2952" w:type="dxa"/>
            <w:vMerge/>
          </w:tcPr>
          <w:p w14:paraId="1CB64846" w14:textId="77777777" w:rsidR="007A53FB" w:rsidRDefault="007A53FB" w:rsidP="002B7AF4">
            <w:pPr>
              <w:rPr>
                <w:i/>
              </w:rPr>
            </w:pPr>
          </w:p>
        </w:tc>
      </w:tr>
      <w:tr w:rsidR="007A53FB" w14:paraId="23628F18" w14:textId="77777777" w:rsidTr="00807B9D">
        <w:tc>
          <w:tcPr>
            <w:tcW w:w="2952" w:type="dxa"/>
            <w:vMerge/>
          </w:tcPr>
          <w:p w14:paraId="3EF0752E" w14:textId="77777777" w:rsidR="007A53FB" w:rsidRDefault="007A53FB" w:rsidP="002B7AF4">
            <w:pPr>
              <w:rPr>
                <w:i/>
              </w:rPr>
            </w:pPr>
          </w:p>
        </w:tc>
        <w:tc>
          <w:tcPr>
            <w:tcW w:w="2952" w:type="dxa"/>
          </w:tcPr>
          <w:p w14:paraId="29CC3908" w14:textId="77777777" w:rsidR="007A53FB" w:rsidRDefault="007A53FB" w:rsidP="002B7AF4">
            <w:pPr>
              <w:rPr>
                <w:i/>
              </w:rPr>
            </w:pPr>
          </w:p>
        </w:tc>
        <w:tc>
          <w:tcPr>
            <w:tcW w:w="2952" w:type="dxa"/>
            <w:vMerge/>
          </w:tcPr>
          <w:p w14:paraId="1AB4C126" w14:textId="77777777" w:rsidR="007A53FB" w:rsidRDefault="007A53FB" w:rsidP="002B7AF4">
            <w:pPr>
              <w:rPr>
                <w:i/>
              </w:rPr>
            </w:pPr>
          </w:p>
        </w:tc>
      </w:tr>
      <w:tr w:rsidR="007A53FB" w14:paraId="409B7F94" w14:textId="77777777" w:rsidTr="00807B9D">
        <w:tc>
          <w:tcPr>
            <w:tcW w:w="2952" w:type="dxa"/>
            <w:vMerge/>
          </w:tcPr>
          <w:p w14:paraId="17185FB7" w14:textId="77777777" w:rsidR="007A53FB" w:rsidRDefault="007A53FB" w:rsidP="002B7AF4">
            <w:pPr>
              <w:rPr>
                <w:i/>
              </w:rPr>
            </w:pPr>
          </w:p>
        </w:tc>
        <w:tc>
          <w:tcPr>
            <w:tcW w:w="2952" w:type="dxa"/>
          </w:tcPr>
          <w:p w14:paraId="1D1CBAB6" w14:textId="77777777" w:rsidR="007A53FB" w:rsidRDefault="007A53FB" w:rsidP="002B7AF4">
            <w:pPr>
              <w:rPr>
                <w:i/>
              </w:rPr>
            </w:pPr>
          </w:p>
        </w:tc>
        <w:tc>
          <w:tcPr>
            <w:tcW w:w="2952" w:type="dxa"/>
            <w:vMerge/>
          </w:tcPr>
          <w:p w14:paraId="723399AD" w14:textId="77777777" w:rsidR="007A53FB" w:rsidRDefault="007A53FB" w:rsidP="002B7AF4">
            <w:pPr>
              <w:rPr>
                <w:i/>
              </w:rPr>
            </w:pPr>
          </w:p>
        </w:tc>
      </w:tr>
      <w:tr w:rsidR="007A53FB" w14:paraId="1C99939E" w14:textId="77777777" w:rsidTr="00807B9D">
        <w:tc>
          <w:tcPr>
            <w:tcW w:w="2952" w:type="dxa"/>
            <w:vMerge/>
          </w:tcPr>
          <w:p w14:paraId="287A22D0" w14:textId="77777777" w:rsidR="007A53FB" w:rsidRDefault="007A53FB" w:rsidP="002B7AF4">
            <w:pPr>
              <w:rPr>
                <w:i/>
              </w:rPr>
            </w:pPr>
          </w:p>
        </w:tc>
        <w:tc>
          <w:tcPr>
            <w:tcW w:w="2952" w:type="dxa"/>
          </w:tcPr>
          <w:p w14:paraId="70965B6D" w14:textId="77777777" w:rsidR="007A53FB" w:rsidRDefault="007A53FB" w:rsidP="002B7AF4">
            <w:pPr>
              <w:rPr>
                <w:i/>
              </w:rPr>
            </w:pPr>
          </w:p>
        </w:tc>
        <w:tc>
          <w:tcPr>
            <w:tcW w:w="2952" w:type="dxa"/>
            <w:vMerge/>
          </w:tcPr>
          <w:p w14:paraId="533E6AF1" w14:textId="77777777" w:rsidR="007A53FB" w:rsidRDefault="007A53FB" w:rsidP="002B7AF4">
            <w:pPr>
              <w:rPr>
                <w:i/>
              </w:rPr>
            </w:pPr>
          </w:p>
        </w:tc>
      </w:tr>
      <w:tr w:rsidR="007A53FB" w14:paraId="07DE187E" w14:textId="77777777" w:rsidTr="00807B9D">
        <w:tc>
          <w:tcPr>
            <w:tcW w:w="2952" w:type="dxa"/>
            <w:vMerge/>
          </w:tcPr>
          <w:p w14:paraId="4AC0D5BC" w14:textId="77777777" w:rsidR="007A53FB" w:rsidRDefault="007A53FB" w:rsidP="002B7AF4">
            <w:pPr>
              <w:rPr>
                <w:i/>
              </w:rPr>
            </w:pPr>
          </w:p>
        </w:tc>
        <w:tc>
          <w:tcPr>
            <w:tcW w:w="2952" w:type="dxa"/>
          </w:tcPr>
          <w:p w14:paraId="62D4761F" w14:textId="77777777" w:rsidR="007A53FB" w:rsidRDefault="007A53FB" w:rsidP="002B7AF4">
            <w:pPr>
              <w:rPr>
                <w:i/>
              </w:rPr>
            </w:pPr>
          </w:p>
        </w:tc>
        <w:tc>
          <w:tcPr>
            <w:tcW w:w="2952" w:type="dxa"/>
            <w:vMerge/>
          </w:tcPr>
          <w:p w14:paraId="0BC46186" w14:textId="77777777" w:rsidR="007A53FB" w:rsidRDefault="007A53FB" w:rsidP="002B7AF4">
            <w:pPr>
              <w:rPr>
                <w:i/>
              </w:rPr>
            </w:pPr>
          </w:p>
        </w:tc>
      </w:tr>
      <w:tr w:rsidR="007A53FB" w14:paraId="07C5896E" w14:textId="77777777" w:rsidTr="00807B9D">
        <w:tc>
          <w:tcPr>
            <w:tcW w:w="2952" w:type="dxa"/>
            <w:vMerge/>
          </w:tcPr>
          <w:p w14:paraId="6E5E3FD6" w14:textId="77777777" w:rsidR="007A53FB" w:rsidRDefault="007A53FB" w:rsidP="002B7AF4">
            <w:pPr>
              <w:rPr>
                <w:i/>
              </w:rPr>
            </w:pPr>
          </w:p>
        </w:tc>
        <w:tc>
          <w:tcPr>
            <w:tcW w:w="2952" w:type="dxa"/>
          </w:tcPr>
          <w:p w14:paraId="30C3D913" w14:textId="77777777" w:rsidR="007A53FB" w:rsidRDefault="007A53FB" w:rsidP="002B7AF4">
            <w:pPr>
              <w:rPr>
                <w:i/>
              </w:rPr>
            </w:pPr>
          </w:p>
        </w:tc>
        <w:tc>
          <w:tcPr>
            <w:tcW w:w="2952" w:type="dxa"/>
            <w:vMerge/>
          </w:tcPr>
          <w:p w14:paraId="646B69C5" w14:textId="77777777" w:rsidR="007A53FB" w:rsidRDefault="007A53FB" w:rsidP="002B7AF4">
            <w:pPr>
              <w:rPr>
                <w:i/>
              </w:rPr>
            </w:pPr>
          </w:p>
        </w:tc>
      </w:tr>
      <w:tr w:rsidR="007A53FB" w14:paraId="2DF39D67" w14:textId="77777777" w:rsidTr="00807B9D">
        <w:tc>
          <w:tcPr>
            <w:tcW w:w="2952" w:type="dxa"/>
            <w:vMerge/>
          </w:tcPr>
          <w:p w14:paraId="4035F2CA" w14:textId="77777777" w:rsidR="007A53FB" w:rsidRDefault="007A53FB" w:rsidP="002B7AF4">
            <w:pPr>
              <w:rPr>
                <w:i/>
              </w:rPr>
            </w:pPr>
          </w:p>
        </w:tc>
        <w:tc>
          <w:tcPr>
            <w:tcW w:w="2952" w:type="dxa"/>
          </w:tcPr>
          <w:p w14:paraId="70B00134" w14:textId="77777777" w:rsidR="007A53FB" w:rsidRDefault="007A53FB" w:rsidP="002B7AF4">
            <w:pPr>
              <w:rPr>
                <w:i/>
              </w:rPr>
            </w:pPr>
          </w:p>
        </w:tc>
        <w:tc>
          <w:tcPr>
            <w:tcW w:w="2952" w:type="dxa"/>
            <w:vMerge/>
          </w:tcPr>
          <w:p w14:paraId="2B2B0F38" w14:textId="77777777" w:rsidR="007A53FB" w:rsidRDefault="007A53FB" w:rsidP="002B7AF4">
            <w:pPr>
              <w:rPr>
                <w:i/>
              </w:rPr>
            </w:pPr>
          </w:p>
        </w:tc>
      </w:tr>
      <w:tr w:rsidR="007A53FB" w14:paraId="0016A587" w14:textId="77777777" w:rsidTr="00807B9D">
        <w:tc>
          <w:tcPr>
            <w:tcW w:w="2952" w:type="dxa"/>
            <w:vMerge/>
          </w:tcPr>
          <w:p w14:paraId="75EA4BE3" w14:textId="77777777" w:rsidR="007A53FB" w:rsidRDefault="007A53FB" w:rsidP="002B7AF4">
            <w:pPr>
              <w:rPr>
                <w:i/>
              </w:rPr>
            </w:pPr>
          </w:p>
        </w:tc>
        <w:tc>
          <w:tcPr>
            <w:tcW w:w="2952" w:type="dxa"/>
          </w:tcPr>
          <w:p w14:paraId="386E2AA4" w14:textId="77777777" w:rsidR="007A53FB" w:rsidRDefault="007A53FB" w:rsidP="002B7AF4">
            <w:pPr>
              <w:rPr>
                <w:i/>
              </w:rPr>
            </w:pPr>
          </w:p>
        </w:tc>
        <w:tc>
          <w:tcPr>
            <w:tcW w:w="2952" w:type="dxa"/>
            <w:vMerge/>
          </w:tcPr>
          <w:p w14:paraId="7566B40F" w14:textId="77777777" w:rsidR="007A53FB" w:rsidRDefault="007A53FB" w:rsidP="002B7AF4">
            <w:pPr>
              <w:rPr>
                <w:i/>
              </w:rPr>
            </w:pPr>
          </w:p>
        </w:tc>
      </w:tr>
      <w:tr w:rsidR="007A53FB" w14:paraId="66CE0B77" w14:textId="77777777" w:rsidTr="00807B9D">
        <w:tc>
          <w:tcPr>
            <w:tcW w:w="2952" w:type="dxa"/>
            <w:vMerge/>
          </w:tcPr>
          <w:p w14:paraId="7FD8EC1A" w14:textId="77777777" w:rsidR="007A53FB" w:rsidRDefault="007A53FB" w:rsidP="002B7AF4">
            <w:pPr>
              <w:rPr>
                <w:i/>
              </w:rPr>
            </w:pPr>
          </w:p>
        </w:tc>
        <w:tc>
          <w:tcPr>
            <w:tcW w:w="2952" w:type="dxa"/>
          </w:tcPr>
          <w:p w14:paraId="3FE6AD43" w14:textId="77777777" w:rsidR="007A53FB" w:rsidRDefault="007A53FB" w:rsidP="002B7AF4">
            <w:pPr>
              <w:rPr>
                <w:i/>
              </w:rPr>
            </w:pPr>
          </w:p>
        </w:tc>
        <w:tc>
          <w:tcPr>
            <w:tcW w:w="2952" w:type="dxa"/>
            <w:vMerge/>
          </w:tcPr>
          <w:p w14:paraId="0F91C8B9" w14:textId="77777777" w:rsidR="007A53FB" w:rsidRDefault="007A53FB" w:rsidP="002B7AF4">
            <w:pPr>
              <w:rPr>
                <w:i/>
              </w:rPr>
            </w:pPr>
          </w:p>
        </w:tc>
      </w:tr>
      <w:tr w:rsidR="007A53FB" w14:paraId="1EFE202F" w14:textId="77777777" w:rsidTr="00807B9D">
        <w:tc>
          <w:tcPr>
            <w:tcW w:w="2952" w:type="dxa"/>
            <w:vMerge/>
          </w:tcPr>
          <w:p w14:paraId="099ABF28" w14:textId="77777777" w:rsidR="007A53FB" w:rsidRDefault="007A53FB" w:rsidP="002B7AF4">
            <w:pPr>
              <w:rPr>
                <w:i/>
              </w:rPr>
            </w:pPr>
          </w:p>
        </w:tc>
        <w:tc>
          <w:tcPr>
            <w:tcW w:w="2952" w:type="dxa"/>
          </w:tcPr>
          <w:p w14:paraId="10A41CBA" w14:textId="77777777" w:rsidR="007A53FB" w:rsidRDefault="007A53FB" w:rsidP="002B7AF4">
            <w:pPr>
              <w:rPr>
                <w:i/>
              </w:rPr>
            </w:pPr>
          </w:p>
        </w:tc>
        <w:tc>
          <w:tcPr>
            <w:tcW w:w="2952" w:type="dxa"/>
            <w:vMerge/>
          </w:tcPr>
          <w:p w14:paraId="02EED215" w14:textId="77777777" w:rsidR="007A53FB" w:rsidRDefault="007A53FB" w:rsidP="002B7AF4">
            <w:pPr>
              <w:rPr>
                <w:i/>
              </w:rPr>
            </w:pPr>
          </w:p>
        </w:tc>
      </w:tr>
      <w:tr w:rsidR="007A53FB" w14:paraId="62BF01C8" w14:textId="77777777" w:rsidTr="00807B9D">
        <w:tc>
          <w:tcPr>
            <w:tcW w:w="2952" w:type="dxa"/>
            <w:vMerge/>
          </w:tcPr>
          <w:p w14:paraId="16257988" w14:textId="77777777" w:rsidR="007A53FB" w:rsidRDefault="007A53FB" w:rsidP="002B7AF4">
            <w:pPr>
              <w:rPr>
                <w:i/>
              </w:rPr>
            </w:pPr>
          </w:p>
        </w:tc>
        <w:tc>
          <w:tcPr>
            <w:tcW w:w="2952" w:type="dxa"/>
          </w:tcPr>
          <w:p w14:paraId="36B40157" w14:textId="77777777" w:rsidR="007A53FB" w:rsidRDefault="007A53FB" w:rsidP="002B7AF4">
            <w:pPr>
              <w:rPr>
                <w:i/>
              </w:rPr>
            </w:pPr>
          </w:p>
        </w:tc>
        <w:tc>
          <w:tcPr>
            <w:tcW w:w="2952" w:type="dxa"/>
            <w:vMerge/>
          </w:tcPr>
          <w:p w14:paraId="32A44385" w14:textId="77777777" w:rsidR="007A53FB" w:rsidRDefault="007A53FB" w:rsidP="002B7AF4">
            <w:pPr>
              <w:rPr>
                <w:i/>
              </w:rPr>
            </w:pPr>
          </w:p>
        </w:tc>
      </w:tr>
      <w:tr w:rsidR="007A53FB" w14:paraId="369C0DB5" w14:textId="77777777" w:rsidTr="00807B9D">
        <w:tc>
          <w:tcPr>
            <w:tcW w:w="2952" w:type="dxa"/>
            <w:vMerge/>
          </w:tcPr>
          <w:p w14:paraId="54B445E6" w14:textId="77777777" w:rsidR="007A53FB" w:rsidRDefault="007A53FB" w:rsidP="002B7AF4">
            <w:pPr>
              <w:rPr>
                <w:i/>
              </w:rPr>
            </w:pPr>
          </w:p>
        </w:tc>
        <w:tc>
          <w:tcPr>
            <w:tcW w:w="2952" w:type="dxa"/>
          </w:tcPr>
          <w:p w14:paraId="22EA6624" w14:textId="77777777" w:rsidR="007A53FB" w:rsidRDefault="007A53FB" w:rsidP="002B7AF4">
            <w:pPr>
              <w:rPr>
                <w:i/>
              </w:rPr>
            </w:pPr>
          </w:p>
        </w:tc>
        <w:tc>
          <w:tcPr>
            <w:tcW w:w="2952" w:type="dxa"/>
            <w:vMerge/>
          </w:tcPr>
          <w:p w14:paraId="155D47E6" w14:textId="77777777" w:rsidR="007A53FB" w:rsidRDefault="007A53FB" w:rsidP="002B7AF4">
            <w:pPr>
              <w:rPr>
                <w:i/>
              </w:rPr>
            </w:pPr>
          </w:p>
        </w:tc>
      </w:tr>
      <w:tr w:rsidR="007A53FB" w14:paraId="292F3BD5" w14:textId="77777777" w:rsidTr="00807B9D">
        <w:tc>
          <w:tcPr>
            <w:tcW w:w="2952" w:type="dxa"/>
            <w:vMerge/>
          </w:tcPr>
          <w:p w14:paraId="1BC6B9B7" w14:textId="77777777" w:rsidR="007A53FB" w:rsidRDefault="007A53FB" w:rsidP="002B7AF4">
            <w:pPr>
              <w:rPr>
                <w:i/>
              </w:rPr>
            </w:pPr>
          </w:p>
        </w:tc>
        <w:tc>
          <w:tcPr>
            <w:tcW w:w="2952" w:type="dxa"/>
          </w:tcPr>
          <w:p w14:paraId="31CF569B" w14:textId="77777777" w:rsidR="007A53FB" w:rsidRDefault="007A53FB" w:rsidP="002B7AF4">
            <w:pPr>
              <w:rPr>
                <w:i/>
              </w:rPr>
            </w:pPr>
          </w:p>
        </w:tc>
        <w:tc>
          <w:tcPr>
            <w:tcW w:w="2952" w:type="dxa"/>
            <w:vMerge/>
          </w:tcPr>
          <w:p w14:paraId="7A3A49D4" w14:textId="77777777" w:rsidR="007A53FB" w:rsidRDefault="007A53FB" w:rsidP="002B7AF4">
            <w:pPr>
              <w:rPr>
                <w:i/>
              </w:rPr>
            </w:pPr>
          </w:p>
        </w:tc>
      </w:tr>
      <w:tr w:rsidR="007A53FB" w14:paraId="747737C5" w14:textId="77777777" w:rsidTr="00807B9D">
        <w:tc>
          <w:tcPr>
            <w:tcW w:w="2952" w:type="dxa"/>
            <w:vMerge/>
          </w:tcPr>
          <w:p w14:paraId="141730ED" w14:textId="77777777" w:rsidR="007A53FB" w:rsidRDefault="007A53FB" w:rsidP="002B7AF4">
            <w:pPr>
              <w:rPr>
                <w:i/>
              </w:rPr>
            </w:pPr>
          </w:p>
        </w:tc>
        <w:tc>
          <w:tcPr>
            <w:tcW w:w="2952" w:type="dxa"/>
          </w:tcPr>
          <w:p w14:paraId="58BC9FB4" w14:textId="77777777" w:rsidR="007A53FB" w:rsidRDefault="007A53FB" w:rsidP="002B7AF4">
            <w:pPr>
              <w:rPr>
                <w:i/>
              </w:rPr>
            </w:pPr>
          </w:p>
        </w:tc>
        <w:tc>
          <w:tcPr>
            <w:tcW w:w="2952" w:type="dxa"/>
            <w:vMerge/>
          </w:tcPr>
          <w:p w14:paraId="5747B1A7" w14:textId="77777777" w:rsidR="007A53FB" w:rsidRDefault="007A53FB" w:rsidP="002B7AF4">
            <w:pPr>
              <w:rPr>
                <w:i/>
              </w:rPr>
            </w:pPr>
          </w:p>
        </w:tc>
      </w:tr>
      <w:tr w:rsidR="007A53FB" w14:paraId="44896F46" w14:textId="77777777" w:rsidTr="00807B9D">
        <w:tc>
          <w:tcPr>
            <w:tcW w:w="2952" w:type="dxa"/>
            <w:vMerge/>
          </w:tcPr>
          <w:p w14:paraId="1CA3742F" w14:textId="77777777" w:rsidR="007A53FB" w:rsidRDefault="007A53FB" w:rsidP="002B7AF4">
            <w:pPr>
              <w:rPr>
                <w:i/>
              </w:rPr>
            </w:pPr>
          </w:p>
        </w:tc>
        <w:tc>
          <w:tcPr>
            <w:tcW w:w="2952" w:type="dxa"/>
          </w:tcPr>
          <w:p w14:paraId="45ACED0A" w14:textId="77777777" w:rsidR="007A53FB" w:rsidRDefault="007A53FB" w:rsidP="002B7AF4">
            <w:pPr>
              <w:rPr>
                <w:i/>
              </w:rPr>
            </w:pPr>
          </w:p>
        </w:tc>
        <w:tc>
          <w:tcPr>
            <w:tcW w:w="2952" w:type="dxa"/>
            <w:vMerge/>
          </w:tcPr>
          <w:p w14:paraId="160E7ACB" w14:textId="77777777" w:rsidR="007A53FB" w:rsidRDefault="007A53FB" w:rsidP="002B7AF4">
            <w:pPr>
              <w:rPr>
                <w:i/>
              </w:rPr>
            </w:pPr>
          </w:p>
        </w:tc>
      </w:tr>
      <w:tr w:rsidR="007A53FB" w14:paraId="5061CDA4" w14:textId="77777777" w:rsidTr="00807B9D">
        <w:tc>
          <w:tcPr>
            <w:tcW w:w="2952" w:type="dxa"/>
            <w:vMerge/>
          </w:tcPr>
          <w:p w14:paraId="677EACBD" w14:textId="77777777" w:rsidR="007A53FB" w:rsidRDefault="007A53FB" w:rsidP="002B7AF4">
            <w:pPr>
              <w:rPr>
                <w:i/>
              </w:rPr>
            </w:pPr>
          </w:p>
        </w:tc>
        <w:tc>
          <w:tcPr>
            <w:tcW w:w="2952" w:type="dxa"/>
          </w:tcPr>
          <w:p w14:paraId="01B5C67A" w14:textId="77777777" w:rsidR="007A53FB" w:rsidRDefault="007A53FB" w:rsidP="002B7AF4">
            <w:pPr>
              <w:rPr>
                <w:i/>
              </w:rPr>
            </w:pPr>
          </w:p>
        </w:tc>
        <w:tc>
          <w:tcPr>
            <w:tcW w:w="2952" w:type="dxa"/>
            <w:vMerge/>
          </w:tcPr>
          <w:p w14:paraId="358BD471" w14:textId="77777777" w:rsidR="007A53FB" w:rsidRDefault="007A53FB" w:rsidP="002B7AF4">
            <w:pPr>
              <w:rPr>
                <w:i/>
              </w:rPr>
            </w:pPr>
          </w:p>
        </w:tc>
      </w:tr>
      <w:tr w:rsidR="007A53FB" w14:paraId="3EE8E8C7" w14:textId="77777777" w:rsidTr="00807B9D">
        <w:tc>
          <w:tcPr>
            <w:tcW w:w="2952" w:type="dxa"/>
            <w:vMerge/>
          </w:tcPr>
          <w:p w14:paraId="531AEE35" w14:textId="77777777" w:rsidR="007A53FB" w:rsidRDefault="007A53FB" w:rsidP="002B7AF4">
            <w:pPr>
              <w:rPr>
                <w:i/>
              </w:rPr>
            </w:pPr>
          </w:p>
        </w:tc>
        <w:tc>
          <w:tcPr>
            <w:tcW w:w="2952" w:type="dxa"/>
          </w:tcPr>
          <w:p w14:paraId="4B315B18" w14:textId="77777777" w:rsidR="007A53FB" w:rsidRDefault="007A53FB" w:rsidP="002B7AF4">
            <w:pPr>
              <w:rPr>
                <w:i/>
              </w:rPr>
            </w:pPr>
          </w:p>
        </w:tc>
        <w:tc>
          <w:tcPr>
            <w:tcW w:w="2952" w:type="dxa"/>
            <w:vMerge/>
          </w:tcPr>
          <w:p w14:paraId="3F807A84" w14:textId="77777777" w:rsidR="007A53FB" w:rsidRDefault="007A53FB" w:rsidP="002B7AF4">
            <w:pPr>
              <w:rPr>
                <w:i/>
              </w:rPr>
            </w:pPr>
          </w:p>
        </w:tc>
      </w:tr>
      <w:tr w:rsidR="007A53FB" w14:paraId="4F1E592F" w14:textId="77777777" w:rsidTr="00807B9D">
        <w:tc>
          <w:tcPr>
            <w:tcW w:w="2952" w:type="dxa"/>
            <w:vMerge/>
          </w:tcPr>
          <w:p w14:paraId="0836F76F" w14:textId="77777777" w:rsidR="007A53FB" w:rsidRDefault="007A53FB" w:rsidP="002B7AF4">
            <w:pPr>
              <w:rPr>
                <w:i/>
              </w:rPr>
            </w:pPr>
          </w:p>
        </w:tc>
        <w:tc>
          <w:tcPr>
            <w:tcW w:w="2952" w:type="dxa"/>
          </w:tcPr>
          <w:p w14:paraId="3FBF0855" w14:textId="77777777" w:rsidR="007A53FB" w:rsidRDefault="007A53FB" w:rsidP="002B7AF4">
            <w:pPr>
              <w:rPr>
                <w:i/>
              </w:rPr>
            </w:pPr>
          </w:p>
        </w:tc>
        <w:tc>
          <w:tcPr>
            <w:tcW w:w="2952" w:type="dxa"/>
            <w:vMerge/>
          </w:tcPr>
          <w:p w14:paraId="1EAF88C3" w14:textId="77777777" w:rsidR="007A53FB" w:rsidRDefault="007A53FB" w:rsidP="002B7AF4">
            <w:pPr>
              <w:rPr>
                <w:i/>
              </w:rPr>
            </w:pPr>
          </w:p>
        </w:tc>
      </w:tr>
    </w:tbl>
    <w:p w14:paraId="5A5050B1" w14:textId="77777777" w:rsidR="00807B9D" w:rsidRDefault="007A53FB" w:rsidP="002B7AF4">
      <w:pPr>
        <w:rPr>
          <w:b/>
          <w:i/>
        </w:rPr>
      </w:pPr>
      <w:r>
        <w:rPr>
          <w:b/>
          <w:i/>
        </w:rPr>
        <w:lastRenderedPageBreak/>
        <w:t>Task Cards</w:t>
      </w:r>
    </w:p>
    <w:p w14:paraId="5634705D" w14:textId="77777777" w:rsidR="007A53FB" w:rsidRDefault="007A53FB" w:rsidP="002B7AF4">
      <w:pPr>
        <w:rPr>
          <w:b/>
          <w:i/>
        </w:rPr>
      </w:pPr>
    </w:p>
    <w:tbl>
      <w:tblPr>
        <w:tblStyle w:val="TableGrid"/>
        <w:tblW w:w="0" w:type="auto"/>
        <w:tblLook w:val="04A0" w:firstRow="1" w:lastRow="0" w:firstColumn="1" w:lastColumn="0" w:noHBand="0" w:noVBand="1"/>
      </w:tblPr>
      <w:tblGrid>
        <w:gridCol w:w="4198"/>
        <w:gridCol w:w="4432"/>
      </w:tblGrid>
      <w:tr w:rsidR="007A53FB" w14:paraId="731EC769" w14:textId="77777777" w:rsidTr="00903B6F">
        <w:tc>
          <w:tcPr>
            <w:tcW w:w="0" w:type="auto"/>
          </w:tcPr>
          <w:p w14:paraId="34C7865D" w14:textId="77777777" w:rsidR="007A53FB" w:rsidRDefault="00903B6F" w:rsidP="007A53FB">
            <w:pPr>
              <w:jc w:val="center"/>
              <w:rPr>
                <w:b/>
                <w:i/>
              </w:rPr>
            </w:pPr>
            <w:r>
              <w:rPr>
                <w:b/>
                <w:i/>
              </w:rPr>
              <w:t>Primary</w:t>
            </w:r>
            <w:r w:rsidR="007A53FB">
              <w:rPr>
                <w:b/>
                <w:i/>
              </w:rPr>
              <w:t xml:space="preserve"> Investigator</w:t>
            </w:r>
          </w:p>
          <w:p w14:paraId="657A6ACF" w14:textId="77777777" w:rsidR="007A53FB" w:rsidRDefault="007A53FB" w:rsidP="007A53FB">
            <w:pPr>
              <w:jc w:val="center"/>
              <w:rPr>
                <w:b/>
                <w:i/>
              </w:rPr>
            </w:pPr>
          </w:p>
          <w:p w14:paraId="24607CEA" w14:textId="77777777" w:rsidR="00903B6F" w:rsidRDefault="00903B6F" w:rsidP="00903B6F">
            <w:pPr>
              <w:pStyle w:val="ListParagraph"/>
              <w:numPr>
                <w:ilvl w:val="0"/>
                <w:numId w:val="10"/>
              </w:numPr>
              <w:rPr>
                <w:b/>
                <w:i/>
              </w:rPr>
            </w:pPr>
            <w:r>
              <w:rPr>
                <w:b/>
                <w:i/>
              </w:rPr>
              <w:t>Reads aloud associated information within the activity or investigation</w:t>
            </w:r>
          </w:p>
          <w:p w14:paraId="24A4DE33" w14:textId="77777777" w:rsidR="00903B6F" w:rsidRDefault="00903B6F" w:rsidP="00903B6F">
            <w:pPr>
              <w:pStyle w:val="ListParagraph"/>
              <w:numPr>
                <w:ilvl w:val="0"/>
                <w:numId w:val="10"/>
              </w:numPr>
              <w:rPr>
                <w:b/>
                <w:i/>
              </w:rPr>
            </w:pPr>
            <w:r>
              <w:rPr>
                <w:b/>
                <w:i/>
              </w:rPr>
              <w:t>Checks for accuracy and clarity of thinking during discussions within the activity or investigation</w:t>
            </w:r>
          </w:p>
          <w:p w14:paraId="63ECFF0D" w14:textId="77777777" w:rsidR="00903B6F" w:rsidRDefault="00903B6F" w:rsidP="00903B6F">
            <w:pPr>
              <w:pStyle w:val="ListParagraph"/>
              <w:numPr>
                <w:ilvl w:val="0"/>
                <w:numId w:val="10"/>
              </w:numPr>
              <w:rPr>
                <w:b/>
                <w:i/>
              </w:rPr>
            </w:pPr>
            <w:r>
              <w:rPr>
                <w:b/>
                <w:i/>
              </w:rPr>
              <w:t>Checks written work of the data collector</w:t>
            </w:r>
          </w:p>
          <w:p w14:paraId="16017C3A" w14:textId="77777777" w:rsidR="00903B6F" w:rsidRPr="00903B6F" w:rsidRDefault="00903B6F" w:rsidP="00903B6F">
            <w:pPr>
              <w:pStyle w:val="ListParagraph"/>
              <w:numPr>
                <w:ilvl w:val="0"/>
                <w:numId w:val="10"/>
              </w:numPr>
              <w:rPr>
                <w:b/>
                <w:i/>
              </w:rPr>
            </w:pPr>
            <w:r>
              <w:rPr>
                <w:b/>
                <w:i/>
              </w:rPr>
              <w:t>Asks questions of the group to the classroom teacher</w:t>
            </w:r>
          </w:p>
          <w:p w14:paraId="52078321" w14:textId="77777777" w:rsidR="007A53FB" w:rsidRDefault="007A53FB" w:rsidP="00903B6F">
            <w:pPr>
              <w:rPr>
                <w:b/>
                <w:i/>
              </w:rPr>
            </w:pPr>
          </w:p>
        </w:tc>
        <w:tc>
          <w:tcPr>
            <w:tcW w:w="0" w:type="auto"/>
          </w:tcPr>
          <w:p w14:paraId="053E5C76" w14:textId="77777777" w:rsidR="007A53FB" w:rsidRDefault="007A53FB" w:rsidP="007A53FB">
            <w:pPr>
              <w:jc w:val="center"/>
              <w:rPr>
                <w:b/>
                <w:i/>
              </w:rPr>
            </w:pPr>
            <w:r>
              <w:rPr>
                <w:b/>
                <w:i/>
              </w:rPr>
              <w:t>Data Collector</w:t>
            </w:r>
          </w:p>
          <w:p w14:paraId="446DDBAE" w14:textId="77777777" w:rsidR="007A53FB" w:rsidRDefault="007A53FB" w:rsidP="007A53FB">
            <w:pPr>
              <w:jc w:val="center"/>
              <w:rPr>
                <w:b/>
                <w:i/>
              </w:rPr>
            </w:pPr>
          </w:p>
          <w:p w14:paraId="4591809F" w14:textId="77777777" w:rsidR="007A53FB" w:rsidRDefault="00903B6F" w:rsidP="007A53FB">
            <w:pPr>
              <w:pStyle w:val="ListParagraph"/>
              <w:numPr>
                <w:ilvl w:val="0"/>
                <w:numId w:val="9"/>
              </w:numPr>
              <w:rPr>
                <w:b/>
                <w:i/>
              </w:rPr>
            </w:pPr>
            <w:r>
              <w:rPr>
                <w:b/>
                <w:i/>
              </w:rPr>
              <w:t>Keeps notes on important thoughts and/or questions expressed in the group</w:t>
            </w:r>
          </w:p>
          <w:p w14:paraId="7A002881" w14:textId="77777777" w:rsidR="00903B6F" w:rsidRPr="007A53FB" w:rsidRDefault="00903B6F" w:rsidP="007A53FB">
            <w:pPr>
              <w:pStyle w:val="ListParagraph"/>
              <w:numPr>
                <w:ilvl w:val="0"/>
                <w:numId w:val="9"/>
              </w:numPr>
              <w:rPr>
                <w:b/>
                <w:i/>
              </w:rPr>
            </w:pPr>
            <w:r>
              <w:rPr>
                <w:b/>
                <w:i/>
              </w:rPr>
              <w:t>Writes final summary of the take away messages of the activity or investigation (with the group’s direction)</w:t>
            </w:r>
          </w:p>
        </w:tc>
      </w:tr>
      <w:tr w:rsidR="007A53FB" w14:paraId="6EE8D572" w14:textId="77777777" w:rsidTr="00903B6F">
        <w:tc>
          <w:tcPr>
            <w:tcW w:w="0" w:type="auto"/>
          </w:tcPr>
          <w:p w14:paraId="7ED4EC5F" w14:textId="77777777" w:rsidR="007A53FB" w:rsidRDefault="007A53FB" w:rsidP="007A53FB">
            <w:pPr>
              <w:jc w:val="center"/>
              <w:rPr>
                <w:b/>
                <w:i/>
              </w:rPr>
            </w:pPr>
            <w:r>
              <w:rPr>
                <w:b/>
                <w:i/>
              </w:rPr>
              <w:t>Time Keeper</w:t>
            </w:r>
          </w:p>
          <w:p w14:paraId="497CE1A3" w14:textId="77777777" w:rsidR="007A53FB" w:rsidRDefault="007A53FB" w:rsidP="007A53FB">
            <w:pPr>
              <w:jc w:val="center"/>
              <w:rPr>
                <w:b/>
                <w:i/>
              </w:rPr>
            </w:pPr>
          </w:p>
          <w:p w14:paraId="56E8FE0F" w14:textId="77777777" w:rsidR="007A53FB" w:rsidRDefault="007A53FB" w:rsidP="007A53FB">
            <w:pPr>
              <w:pStyle w:val="ListParagraph"/>
              <w:numPr>
                <w:ilvl w:val="0"/>
                <w:numId w:val="7"/>
              </w:numPr>
              <w:rPr>
                <w:b/>
                <w:i/>
              </w:rPr>
            </w:pPr>
            <w:r>
              <w:rPr>
                <w:b/>
                <w:i/>
              </w:rPr>
              <w:t xml:space="preserve">Keeps track of time </w:t>
            </w:r>
          </w:p>
          <w:p w14:paraId="4367691B" w14:textId="77777777" w:rsidR="007A53FB" w:rsidRDefault="007A53FB" w:rsidP="007A53FB">
            <w:pPr>
              <w:pStyle w:val="ListParagraph"/>
              <w:numPr>
                <w:ilvl w:val="0"/>
                <w:numId w:val="7"/>
              </w:numPr>
              <w:rPr>
                <w:b/>
                <w:i/>
              </w:rPr>
            </w:pPr>
            <w:r>
              <w:rPr>
                <w:b/>
                <w:i/>
              </w:rPr>
              <w:t>Reminds group of how much time is left for the activity or investigation</w:t>
            </w:r>
          </w:p>
          <w:p w14:paraId="7137FA9C" w14:textId="77777777" w:rsidR="00903B6F" w:rsidRPr="007A53FB" w:rsidRDefault="00903B6F" w:rsidP="007A53FB">
            <w:pPr>
              <w:pStyle w:val="ListParagraph"/>
              <w:numPr>
                <w:ilvl w:val="0"/>
                <w:numId w:val="7"/>
              </w:numPr>
              <w:rPr>
                <w:b/>
                <w:i/>
              </w:rPr>
            </w:pPr>
            <w:r>
              <w:rPr>
                <w:b/>
                <w:i/>
              </w:rPr>
              <w:t>Encourages group members as the activity or investigation continues</w:t>
            </w:r>
          </w:p>
          <w:p w14:paraId="0B962FA8" w14:textId="77777777" w:rsidR="007A53FB" w:rsidRDefault="007A53FB" w:rsidP="007A53FB">
            <w:pPr>
              <w:jc w:val="center"/>
              <w:rPr>
                <w:b/>
                <w:i/>
              </w:rPr>
            </w:pPr>
          </w:p>
          <w:p w14:paraId="1BAEF29C" w14:textId="77777777" w:rsidR="007A53FB" w:rsidRDefault="007A53FB" w:rsidP="007A53FB">
            <w:pPr>
              <w:jc w:val="center"/>
              <w:rPr>
                <w:b/>
                <w:i/>
              </w:rPr>
            </w:pPr>
          </w:p>
          <w:p w14:paraId="219E1574" w14:textId="77777777" w:rsidR="007A53FB" w:rsidRDefault="007A53FB" w:rsidP="007A53FB">
            <w:pPr>
              <w:jc w:val="center"/>
              <w:rPr>
                <w:b/>
                <w:i/>
              </w:rPr>
            </w:pPr>
          </w:p>
          <w:p w14:paraId="48A9C142" w14:textId="77777777" w:rsidR="007A53FB" w:rsidRDefault="007A53FB" w:rsidP="007A53FB">
            <w:pPr>
              <w:jc w:val="center"/>
              <w:rPr>
                <w:b/>
                <w:i/>
              </w:rPr>
            </w:pPr>
          </w:p>
          <w:p w14:paraId="3367CAB5" w14:textId="77777777" w:rsidR="007A53FB" w:rsidRDefault="007A53FB" w:rsidP="007A53FB">
            <w:pPr>
              <w:jc w:val="center"/>
              <w:rPr>
                <w:b/>
                <w:i/>
              </w:rPr>
            </w:pPr>
          </w:p>
          <w:p w14:paraId="2FD85167" w14:textId="77777777" w:rsidR="007A53FB" w:rsidRDefault="007A53FB" w:rsidP="00903B6F">
            <w:pPr>
              <w:rPr>
                <w:b/>
                <w:i/>
              </w:rPr>
            </w:pPr>
          </w:p>
        </w:tc>
        <w:tc>
          <w:tcPr>
            <w:tcW w:w="0" w:type="auto"/>
          </w:tcPr>
          <w:p w14:paraId="18B7B97B" w14:textId="77777777" w:rsidR="007A53FB" w:rsidRDefault="007A53FB" w:rsidP="007A53FB">
            <w:pPr>
              <w:jc w:val="center"/>
              <w:rPr>
                <w:b/>
                <w:i/>
              </w:rPr>
            </w:pPr>
            <w:r>
              <w:rPr>
                <w:b/>
                <w:i/>
              </w:rPr>
              <w:t>Materials Manager</w:t>
            </w:r>
          </w:p>
          <w:p w14:paraId="5B536E16" w14:textId="77777777" w:rsidR="007A53FB" w:rsidRDefault="007A53FB" w:rsidP="007A53FB">
            <w:pPr>
              <w:jc w:val="center"/>
              <w:rPr>
                <w:b/>
                <w:i/>
              </w:rPr>
            </w:pPr>
          </w:p>
          <w:p w14:paraId="2AB329FF" w14:textId="77777777" w:rsidR="007A53FB" w:rsidRDefault="007A53FB" w:rsidP="007A53FB">
            <w:pPr>
              <w:pStyle w:val="ListParagraph"/>
              <w:numPr>
                <w:ilvl w:val="0"/>
                <w:numId w:val="8"/>
              </w:numPr>
              <w:rPr>
                <w:b/>
                <w:i/>
              </w:rPr>
            </w:pPr>
            <w:r>
              <w:rPr>
                <w:b/>
                <w:i/>
              </w:rPr>
              <w:t>Retrieves, distributes, collects, turns in, and puts away materials needed for activity or investigation</w:t>
            </w:r>
          </w:p>
          <w:p w14:paraId="365ED39C" w14:textId="77777777" w:rsidR="007A53FB" w:rsidRPr="007A53FB" w:rsidRDefault="007A53FB" w:rsidP="007A53FB">
            <w:pPr>
              <w:pStyle w:val="ListParagraph"/>
              <w:numPr>
                <w:ilvl w:val="0"/>
                <w:numId w:val="8"/>
              </w:numPr>
              <w:rPr>
                <w:b/>
                <w:i/>
              </w:rPr>
            </w:pPr>
            <w:r>
              <w:rPr>
                <w:b/>
                <w:i/>
              </w:rPr>
              <w:t>Manages the materials during the activity or investigation</w:t>
            </w:r>
          </w:p>
        </w:tc>
      </w:tr>
    </w:tbl>
    <w:p w14:paraId="75516515" w14:textId="77777777" w:rsidR="007A53FB" w:rsidRPr="007A53FB" w:rsidRDefault="007A53FB" w:rsidP="002B7AF4">
      <w:pPr>
        <w:rPr>
          <w:b/>
          <w:i/>
        </w:rPr>
      </w:pPr>
    </w:p>
    <w:sectPr w:rsidR="007A53FB" w:rsidRPr="007A53FB" w:rsidSect="00811509">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2C66B8"/>
    <w:multiLevelType w:val="hybridMultilevel"/>
    <w:tmpl w:val="EE28F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C607C5"/>
    <w:multiLevelType w:val="hybridMultilevel"/>
    <w:tmpl w:val="873CA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F1A05E9"/>
    <w:multiLevelType w:val="hybridMultilevel"/>
    <w:tmpl w:val="D99A9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2A211AB"/>
    <w:multiLevelType w:val="hybridMultilevel"/>
    <w:tmpl w:val="E3583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99A2656"/>
    <w:multiLevelType w:val="hybridMultilevel"/>
    <w:tmpl w:val="C43CB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DB53DEF"/>
    <w:multiLevelType w:val="hybridMultilevel"/>
    <w:tmpl w:val="7CF2B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24E7213"/>
    <w:multiLevelType w:val="hybridMultilevel"/>
    <w:tmpl w:val="238E6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4083452"/>
    <w:multiLevelType w:val="hybridMultilevel"/>
    <w:tmpl w:val="D9A29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6AA1F63"/>
    <w:multiLevelType w:val="hybridMultilevel"/>
    <w:tmpl w:val="81181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AFB3B44"/>
    <w:multiLevelType w:val="hybridMultilevel"/>
    <w:tmpl w:val="A2925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8"/>
  </w:num>
  <w:num w:numId="4">
    <w:abstractNumId w:val="6"/>
  </w:num>
  <w:num w:numId="5">
    <w:abstractNumId w:val="4"/>
  </w:num>
  <w:num w:numId="6">
    <w:abstractNumId w:val="2"/>
  </w:num>
  <w:num w:numId="7">
    <w:abstractNumId w:val="3"/>
  </w:num>
  <w:num w:numId="8">
    <w:abstractNumId w:val="7"/>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CC8"/>
    <w:rsid w:val="000407C6"/>
    <w:rsid w:val="000E2D28"/>
    <w:rsid w:val="002B7AF4"/>
    <w:rsid w:val="00520972"/>
    <w:rsid w:val="00676F2A"/>
    <w:rsid w:val="006E7ACF"/>
    <w:rsid w:val="007A53FB"/>
    <w:rsid w:val="00807B9D"/>
    <w:rsid w:val="00811509"/>
    <w:rsid w:val="008F0E70"/>
    <w:rsid w:val="00903B6F"/>
    <w:rsid w:val="00BB61F9"/>
    <w:rsid w:val="00C25208"/>
    <w:rsid w:val="00DF7113"/>
    <w:rsid w:val="00E80B4C"/>
    <w:rsid w:val="00F04CC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0E56A75"/>
  <w15:docId w15:val="{09CB3E34-F0B5-453B-947B-469859E4E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B7AF4"/>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2B7AF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sid w:val="00F04CC8"/>
    <w:rPr>
      <w:b/>
      <w:bCs/>
      <w:smallCaps/>
      <w:spacing w:val="5"/>
    </w:rPr>
  </w:style>
  <w:style w:type="paragraph" w:styleId="ListParagraph">
    <w:name w:val="List Paragraph"/>
    <w:basedOn w:val="Normal"/>
    <w:uiPriority w:val="34"/>
    <w:qFormat/>
    <w:rsid w:val="002B7AF4"/>
    <w:pPr>
      <w:ind w:left="720"/>
      <w:contextualSpacing/>
    </w:pPr>
  </w:style>
  <w:style w:type="character" w:customStyle="1" w:styleId="Heading1Char">
    <w:name w:val="Heading 1 Char"/>
    <w:basedOn w:val="DefaultParagraphFont"/>
    <w:link w:val="Heading1"/>
    <w:uiPriority w:val="9"/>
    <w:rsid w:val="002B7AF4"/>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2B7AF4"/>
    <w:rPr>
      <w:rFonts w:asciiTheme="majorHAnsi" w:eastAsiaTheme="majorEastAsia" w:hAnsiTheme="majorHAnsi" w:cstheme="majorBidi"/>
      <w:b/>
      <w:bCs/>
      <w:color w:val="4F81BD" w:themeColor="accent1"/>
      <w:sz w:val="26"/>
      <w:szCs w:val="26"/>
    </w:rPr>
  </w:style>
  <w:style w:type="character" w:styleId="IntenseReference">
    <w:name w:val="Intense Reference"/>
    <w:basedOn w:val="DefaultParagraphFont"/>
    <w:uiPriority w:val="32"/>
    <w:qFormat/>
    <w:rsid w:val="002B7AF4"/>
    <w:rPr>
      <w:b/>
      <w:bCs/>
      <w:smallCaps/>
      <w:color w:val="C0504D" w:themeColor="accent2"/>
      <w:spacing w:val="5"/>
      <w:u w:val="single"/>
    </w:rPr>
  </w:style>
  <w:style w:type="character" w:styleId="SubtleReference">
    <w:name w:val="Subtle Reference"/>
    <w:basedOn w:val="DefaultParagraphFont"/>
    <w:uiPriority w:val="31"/>
    <w:qFormat/>
    <w:rsid w:val="002B7AF4"/>
    <w:rPr>
      <w:smallCaps/>
      <w:color w:val="C0504D" w:themeColor="accent2"/>
      <w:u w:val="single"/>
    </w:rPr>
  </w:style>
  <w:style w:type="paragraph" w:styleId="IntenseQuote">
    <w:name w:val="Intense Quote"/>
    <w:basedOn w:val="Normal"/>
    <w:next w:val="Normal"/>
    <w:link w:val="IntenseQuoteChar"/>
    <w:uiPriority w:val="30"/>
    <w:qFormat/>
    <w:rsid w:val="002B7AF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2B7AF4"/>
    <w:rPr>
      <w:b/>
      <w:bCs/>
      <w:i/>
      <w:iCs/>
      <w:color w:val="4F81BD" w:themeColor="accent1"/>
    </w:rPr>
  </w:style>
  <w:style w:type="paragraph" w:styleId="Quote">
    <w:name w:val="Quote"/>
    <w:basedOn w:val="Normal"/>
    <w:next w:val="Normal"/>
    <w:link w:val="QuoteChar"/>
    <w:uiPriority w:val="29"/>
    <w:qFormat/>
    <w:rsid w:val="002B7AF4"/>
    <w:rPr>
      <w:i/>
      <w:iCs/>
      <w:color w:val="000000" w:themeColor="text1"/>
    </w:rPr>
  </w:style>
  <w:style w:type="character" w:customStyle="1" w:styleId="QuoteChar">
    <w:name w:val="Quote Char"/>
    <w:basedOn w:val="DefaultParagraphFont"/>
    <w:link w:val="Quote"/>
    <w:uiPriority w:val="29"/>
    <w:rsid w:val="002B7AF4"/>
    <w:rPr>
      <w:i/>
      <w:iCs/>
      <w:color w:val="000000" w:themeColor="text1"/>
    </w:rPr>
  </w:style>
  <w:style w:type="character" w:styleId="Strong">
    <w:name w:val="Strong"/>
    <w:basedOn w:val="DefaultParagraphFont"/>
    <w:uiPriority w:val="22"/>
    <w:qFormat/>
    <w:rsid w:val="002B7AF4"/>
    <w:rPr>
      <w:b/>
      <w:bCs/>
    </w:rPr>
  </w:style>
  <w:style w:type="table" w:styleId="TableGrid">
    <w:name w:val="Table Grid"/>
    <w:basedOn w:val="TableNormal"/>
    <w:uiPriority w:val="59"/>
    <w:rsid w:val="00807B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A21F82-5E89-45F1-841B-92A992A718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985</Words>
  <Characters>5615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IUSB Helpdesk</dc:creator>
  <cp:keywords/>
  <dc:description/>
  <cp:lastModifiedBy>gordon berry</cp:lastModifiedBy>
  <cp:revision>2</cp:revision>
  <cp:lastPrinted>2013-01-31T18:31:00Z</cp:lastPrinted>
  <dcterms:created xsi:type="dcterms:W3CDTF">2013-02-11T01:06:00Z</dcterms:created>
  <dcterms:modified xsi:type="dcterms:W3CDTF">2013-02-11T01:06:00Z</dcterms:modified>
</cp:coreProperties>
</file>